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99E2" w14:textId="39F17CDC" w:rsidR="00120620" w:rsidRPr="006C489B" w:rsidRDefault="00120620" w:rsidP="00120620">
      <w:pPr>
        <w:spacing w:before="120" w:line="360" w:lineRule="auto"/>
        <w:ind w:right="-720"/>
        <w:rPr>
          <w:rFonts w:ascii="Verdana" w:hAnsi="Verdana"/>
          <w:b/>
          <w:sz w:val="22"/>
          <w:szCs w:val="22"/>
          <w:lang w:val="nl-NL"/>
        </w:rPr>
      </w:pPr>
      <w:bookmarkStart w:id="0" w:name="_GoBack"/>
      <w:bookmarkEnd w:id="0"/>
      <w:r w:rsidRPr="006C489B">
        <w:rPr>
          <w:rFonts w:ascii="Verdana" w:hAnsi="Verdana"/>
          <w:b/>
          <w:sz w:val="22"/>
          <w:szCs w:val="22"/>
          <w:lang w:val="nl-NL"/>
        </w:rPr>
        <w:t>Media Contacts:</w:t>
      </w:r>
      <w:r w:rsidR="00084FE6" w:rsidRPr="006C489B">
        <w:rPr>
          <w:rFonts w:ascii="Verdana" w:hAnsi="Verdana"/>
          <w:b/>
          <w:sz w:val="22"/>
          <w:szCs w:val="22"/>
          <w:lang w:val="nl-NL"/>
        </w:rPr>
        <w:t xml:space="preserve"> </w:t>
      </w:r>
      <w:r w:rsidR="00084FE6" w:rsidRPr="006C489B">
        <w:rPr>
          <w:rFonts w:ascii="Verdana" w:hAnsi="Verdana"/>
          <w:b/>
          <w:sz w:val="22"/>
          <w:szCs w:val="22"/>
          <w:lang w:val="nl-NL"/>
        </w:rPr>
        <w:tab/>
      </w:r>
      <w:r w:rsidR="00084FE6" w:rsidRPr="006C489B">
        <w:rPr>
          <w:rFonts w:ascii="Verdana" w:hAnsi="Verdana"/>
          <w:b/>
          <w:sz w:val="22"/>
          <w:szCs w:val="22"/>
          <w:lang w:val="nl-NL"/>
        </w:rPr>
        <w:tab/>
      </w:r>
      <w:r w:rsidR="00084FE6" w:rsidRPr="006C489B">
        <w:rPr>
          <w:rFonts w:ascii="Verdana" w:hAnsi="Verdana"/>
          <w:b/>
          <w:sz w:val="22"/>
          <w:szCs w:val="22"/>
          <w:lang w:val="nl-NL"/>
        </w:rPr>
        <w:tab/>
      </w:r>
      <w:r w:rsidR="00084FE6" w:rsidRPr="006C489B">
        <w:rPr>
          <w:rFonts w:ascii="Verdana" w:hAnsi="Verdana"/>
          <w:b/>
          <w:sz w:val="22"/>
          <w:szCs w:val="22"/>
          <w:lang w:val="nl-NL"/>
        </w:rPr>
        <w:tab/>
      </w:r>
      <w:r w:rsidR="00084FE6" w:rsidRPr="006C489B">
        <w:rPr>
          <w:rFonts w:ascii="Verdana" w:hAnsi="Verdana"/>
          <w:b/>
          <w:sz w:val="22"/>
          <w:szCs w:val="22"/>
          <w:lang w:val="nl-NL"/>
        </w:rPr>
        <w:tab/>
      </w:r>
      <w:r w:rsidR="00084FE6" w:rsidRPr="006C489B">
        <w:rPr>
          <w:rFonts w:ascii="Verdana" w:hAnsi="Verdana"/>
          <w:b/>
          <w:sz w:val="22"/>
          <w:szCs w:val="22"/>
          <w:lang w:val="nl-NL"/>
        </w:rPr>
        <w:tab/>
      </w:r>
      <w:r w:rsidR="00084FE6" w:rsidRPr="006C489B">
        <w:rPr>
          <w:rFonts w:ascii="Verdana" w:hAnsi="Verdana"/>
          <w:b/>
          <w:sz w:val="22"/>
          <w:szCs w:val="22"/>
          <w:lang w:val="nl-NL"/>
        </w:rPr>
        <w:tab/>
      </w:r>
      <w:r w:rsidR="00084FE6" w:rsidRPr="006C489B">
        <w:rPr>
          <w:rFonts w:ascii="Verdana" w:hAnsi="Verdana"/>
          <w:b/>
          <w:sz w:val="22"/>
          <w:szCs w:val="22"/>
          <w:lang w:val="nl-NL"/>
        </w:rPr>
        <w:tab/>
      </w:r>
      <w:r w:rsidR="00796C2A" w:rsidRPr="006C489B">
        <w:rPr>
          <w:rFonts w:ascii="Verdana" w:hAnsi="Verdana"/>
          <w:b/>
          <w:noProof/>
          <w:sz w:val="22"/>
          <w:szCs w:val="22"/>
          <w:lang w:val="nl-NL"/>
        </w:rPr>
        <w:drawing>
          <wp:inline distT="0" distB="0" distL="0" distR="0" wp14:anchorId="004FE110" wp14:editId="1379CDD3">
            <wp:extent cx="1316278" cy="912066"/>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LUX Commercial Logo.pdf"/>
                    <pic:cNvPicPr/>
                  </pic:nvPicPr>
                  <pic:blipFill>
                    <a:blip r:embed="rId7">
                      <a:extLst>
                        <a:ext uri="{28A0092B-C50C-407E-A947-70E740481C1C}">
                          <a14:useLocalDpi xmlns:a14="http://schemas.microsoft.com/office/drawing/2010/main" val="0"/>
                        </a:ext>
                      </a:extLst>
                    </a:blip>
                    <a:stretch>
                      <a:fillRect/>
                    </a:stretch>
                  </pic:blipFill>
                  <pic:spPr>
                    <a:xfrm>
                      <a:off x="0" y="0"/>
                      <a:ext cx="1334245" cy="924515"/>
                    </a:xfrm>
                    <a:prstGeom prst="rect">
                      <a:avLst/>
                    </a:prstGeom>
                  </pic:spPr>
                </pic:pic>
              </a:graphicData>
            </a:graphic>
          </wp:inline>
        </w:drawing>
      </w:r>
    </w:p>
    <w:p w14:paraId="0EA873FB" w14:textId="1F591EBA" w:rsidR="00120620" w:rsidRPr="006C489B" w:rsidRDefault="00832494" w:rsidP="00120620">
      <w:pPr>
        <w:ind w:right="-720"/>
        <w:rPr>
          <w:rFonts w:ascii="Verdana" w:hAnsi="Verdana"/>
          <w:sz w:val="22"/>
          <w:szCs w:val="22"/>
          <w:lang w:val="nl-NL"/>
        </w:rPr>
      </w:pPr>
      <w:r w:rsidRPr="006C489B">
        <w:rPr>
          <w:rFonts w:ascii="Verdana" w:hAnsi="Verdana"/>
          <w:sz w:val="22"/>
          <w:szCs w:val="22"/>
          <w:lang w:val="nl-NL"/>
        </w:rPr>
        <w:t>Kelsey Webb</w:t>
      </w:r>
    </w:p>
    <w:p w14:paraId="6F7627D7" w14:textId="270C8010" w:rsidR="00120620" w:rsidRPr="006C489B" w:rsidRDefault="00120620" w:rsidP="00120620">
      <w:pPr>
        <w:ind w:right="-720"/>
        <w:rPr>
          <w:rFonts w:ascii="Verdana" w:hAnsi="Verdana"/>
          <w:sz w:val="22"/>
          <w:szCs w:val="22"/>
          <w:lang w:val="nl-NL"/>
        </w:rPr>
      </w:pPr>
      <w:r w:rsidRPr="006C489B">
        <w:rPr>
          <w:rFonts w:ascii="Verdana" w:hAnsi="Verdana"/>
          <w:sz w:val="22"/>
          <w:szCs w:val="22"/>
          <w:lang w:val="nl-NL"/>
        </w:rPr>
        <w:t>704-</w:t>
      </w:r>
      <w:r w:rsidR="00832494" w:rsidRPr="006C489B">
        <w:rPr>
          <w:rFonts w:ascii="Verdana" w:hAnsi="Verdana"/>
          <w:sz w:val="22"/>
          <w:szCs w:val="22"/>
          <w:lang w:val="nl-NL"/>
        </w:rPr>
        <w:t>790</w:t>
      </w:r>
      <w:r w:rsidRPr="006C489B">
        <w:rPr>
          <w:rFonts w:ascii="Verdana" w:hAnsi="Verdana"/>
          <w:sz w:val="22"/>
          <w:szCs w:val="22"/>
          <w:lang w:val="nl-NL"/>
        </w:rPr>
        <w:t>-1</w:t>
      </w:r>
      <w:r w:rsidR="00832494" w:rsidRPr="006C489B">
        <w:rPr>
          <w:rFonts w:ascii="Verdana" w:hAnsi="Verdana"/>
          <w:sz w:val="22"/>
          <w:szCs w:val="22"/>
          <w:lang w:val="nl-NL"/>
        </w:rPr>
        <w:t>560</w:t>
      </w:r>
    </w:p>
    <w:p w14:paraId="22E36422" w14:textId="5A057D7F" w:rsidR="00120620" w:rsidRPr="006C489B" w:rsidRDefault="00832494" w:rsidP="00120620">
      <w:pPr>
        <w:ind w:right="-720"/>
        <w:rPr>
          <w:rFonts w:ascii="Verdana" w:hAnsi="Verdana"/>
          <w:sz w:val="22"/>
          <w:szCs w:val="22"/>
        </w:rPr>
      </w:pPr>
      <w:r w:rsidRPr="006C489B">
        <w:rPr>
          <w:rStyle w:val="Hyperlink"/>
          <w:rFonts w:ascii="Verdana" w:hAnsi="Verdana"/>
          <w:sz w:val="22"/>
          <w:szCs w:val="22"/>
          <w:lang w:val="nl-NL"/>
        </w:rPr>
        <w:t>kwebb@wrayward.com</w:t>
      </w:r>
    </w:p>
    <w:p w14:paraId="08853E1A" w14:textId="77777777" w:rsidR="00120620" w:rsidRPr="006C489B" w:rsidRDefault="00120620" w:rsidP="00120620">
      <w:pPr>
        <w:ind w:right="-720"/>
        <w:rPr>
          <w:rFonts w:ascii="Verdana" w:hAnsi="Verdana"/>
          <w:sz w:val="22"/>
          <w:szCs w:val="22"/>
          <w:lang w:val="nl-NL"/>
        </w:rPr>
      </w:pPr>
    </w:p>
    <w:p w14:paraId="7AAC2570" w14:textId="77777777" w:rsidR="00120620" w:rsidRPr="006C489B" w:rsidRDefault="00120620" w:rsidP="00120620">
      <w:pPr>
        <w:ind w:right="-720"/>
        <w:rPr>
          <w:rFonts w:ascii="Verdana" w:hAnsi="Verdana"/>
          <w:sz w:val="22"/>
          <w:szCs w:val="22"/>
          <w:lang w:val="nl-NL"/>
        </w:rPr>
      </w:pPr>
      <w:r w:rsidRPr="006C489B">
        <w:rPr>
          <w:rFonts w:ascii="Verdana" w:hAnsi="Verdana"/>
          <w:sz w:val="22"/>
          <w:szCs w:val="22"/>
          <w:lang w:val="nl-NL"/>
        </w:rPr>
        <w:t>Dana Haydock</w:t>
      </w:r>
    </w:p>
    <w:p w14:paraId="39252A28" w14:textId="77777777" w:rsidR="00120620" w:rsidRPr="006C489B" w:rsidRDefault="00120620" w:rsidP="00120620">
      <w:pPr>
        <w:ind w:right="-720"/>
        <w:rPr>
          <w:rFonts w:ascii="Verdana" w:hAnsi="Verdana"/>
          <w:sz w:val="22"/>
          <w:szCs w:val="22"/>
          <w:lang w:val="nl-NL"/>
        </w:rPr>
      </w:pPr>
      <w:r w:rsidRPr="006C489B">
        <w:rPr>
          <w:rFonts w:ascii="Verdana" w:hAnsi="Verdana"/>
          <w:sz w:val="22"/>
          <w:szCs w:val="22"/>
          <w:lang w:val="nl-NL"/>
        </w:rPr>
        <w:t>704-926-1301</w:t>
      </w:r>
    </w:p>
    <w:p w14:paraId="61CF0CBB" w14:textId="77777777" w:rsidR="00120620" w:rsidRPr="006C489B" w:rsidRDefault="00F514B3" w:rsidP="00120620">
      <w:pPr>
        <w:ind w:right="-720"/>
        <w:rPr>
          <w:rFonts w:ascii="Verdana" w:hAnsi="Verdana"/>
          <w:sz w:val="22"/>
          <w:szCs w:val="22"/>
          <w:lang w:val="nl-NL"/>
        </w:rPr>
      </w:pPr>
      <w:hyperlink r:id="rId8" w:history="1">
        <w:r w:rsidR="00120620" w:rsidRPr="006C489B">
          <w:rPr>
            <w:rStyle w:val="Hyperlink"/>
            <w:rFonts w:ascii="Verdana" w:hAnsi="Verdana"/>
            <w:sz w:val="22"/>
            <w:szCs w:val="22"/>
            <w:lang w:val="nl-NL"/>
          </w:rPr>
          <w:t>dhaydock@wrayward.com</w:t>
        </w:r>
      </w:hyperlink>
    </w:p>
    <w:p w14:paraId="5F2857B8" w14:textId="77777777" w:rsidR="00120620" w:rsidRPr="006C489B" w:rsidRDefault="00120620" w:rsidP="00120620">
      <w:pPr>
        <w:pStyle w:val="Heading1"/>
        <w:rPr>
          <w:rFonts w:ascii="Verdana" w:hAnsi="Verdana"/>
          <w:sz w:val="22"/>
          <w:szCs w:val="22"/>
        </w:rPr>
      </w:pPr>
      <w:r w:rsidRPr="006C489B">
        <w:rPr>
          <w:rFonts w:ascii="Verdana" w:hAnsi="Verdana"/>
          <w:sz w:val="22"/>
          <w:szCs w:val="22"/>
        </w:rPr>
        <w:tab/>
        <w:t xml:space="preserve">        </w:t>
      </w:r>
    </w:p>
    <w:p w14:paraId="29BA1C5D" w14:textId="77777777" w:rsidR="00120620" w:rsidRPr="006C489B" w:rsidRDefault="00120620" w:rsidP="00120620">
      <w:pPr>
        <w:pStyle w:val="Heading1"/>
        <w:ind w:firstLine="720"/>
        <w:rPr>
          <w:rFonts w:ascii="Verdana" w:hAnsi="Verdana"/>
          <w:sz w:val="22"/>
          <w:szCs w:val="22"/>
        </w:rPr>
      </w:pPr>
      <w:r w:rsidRPr="006C489B">
        <w:rPr>
          <w:rFonts w:ascii="Verdana" w:hAnsi="Verdana"/>
          <w:sz w:val="22"/>
          <w:szCs w:val="22"/>
        </w:rPr>
        <w:t xml:space="preserve">    </w:t>
      </w:r>
    </w:p>
    <w:p w14:paraId="63DEF28D" w14:textId="77777777" w:rsidR="00120620" w:rsidRPr="006C489B" w:rsidRDefault="00120620" w:rsidP="00120620">
      <w:pPr>
        <w:rPr>
          <w:rFonts w:ascii="Verdana" w:hAnsi="Verdana"/>
          <w:color w:val="000000" w:themeColor="text1"/>
        </w:rPr>
      </w:pPr>
    </w:p>
    <w:p w14:paraId="7992098F" w14:textId="2D4476DE" w:rsidR="00EB410E" w:rsidRPr="006C489B" w:rsidRDefault="00586250" w:rsidP="00120620">
      <w:pPr>
        <w:pStyle w:val="Heading1"/>
        <w:spacing w:line="276" w:lineRule="auto"/>
        <w:jc w:val="center"/>
        <w:rPr>
          <w:rFonts w:ascii="Verdana" w:hAnsi="Verdana"/>
          <w:color w:val="000000" w:themeColor="text1"/>
          <w:sz w:val="22"/>
          <w:szCs w:val="22"/>
        </w:rPr>
      </w:pPr>
      <w:r>
        <w:rPr>
          <w:rFonts w:ascii="Verdana" w:hAnsi="Verdana"/>
          <w:color w:val="000000" w:themeColor="text1"/>
          <w:sz w:val="22"/>
          <w:szCs w:val="22"/>
        </w:rPr>
        <w:t xml:space="preserve">TRANSFORM </w:t>
      </w:r>
      <w:r w:rsidR="00291B9B">
        <w:rPr>
          <w:rFonts w:ascii="Verdana" w:hAnsi="Verdana"/>
          <w:color w:val="000000" w:themeColor="text1"/>
          <w:sz w:val="22"/>
          <w:szCs w:val="22"/>
        </w:rPr>
        <w:t>OFFICE, RETAIL</w:t>
      </w:r>
      <w:r>
        <w:rPr>
          <w:rFonts w:ascii="Verdana" w:hAnsi="Verdana"/>
          <w:color w:val="000000" w:themeColor="text1"/>
          <w:sz w:val="22"/>
          <w:szCs w:val="22"/>
        </w:rPr>
        <w:t xml:space="preserve"> SPACE</w:t>
      </w:r>
      <w:r w:rsidR="00291B9B">
        <w:rPr>
          <w:rFonts w:ascii="Verdana" w:hAnsi="Verdana"/>
          <w:color w:val="000000" w:themeColor="text1"/>
          <w:sz w:val="22"/>
          <w:szCs w:val="22"/>
        </w:rPr>
        <w:t>S</w:t>
      </w:r>
      <w:r>
        <w:rPr>
          <w:rFonts w:ascii="Verdana" w:hAnsi="Verdana"/>
          <w:color w:val="000000" w:themeColor="text1"/>
          <w:sz w:val="22"/>
          <w:szCs w:val="22"/>
        </w:rPr>
        <w:t xml:space="preserve"> WITH VELUX COMMERCIAL DAYLIGHTING SOLUTIONS</w:t>
      </w:r>
    </w:p>
    <w:p w14:paraId="7B0BF219" w14:textId="677E7955" w:rsidR="00120620" w:rsidRPr="006C489B" w:rsidRDefault="00586250" w:rsidP="00120620">
      <w:pPr>
        <w:pStyle w:val="Heading1"/>
        <w:spacing w:line="276" w:lineRule="auto"/>
        <w:jc w:val="center"/>
        <w:rPr>
          <w:rFonts w:ascii="Verdana" w:hAnsi="Verdana"/>
          <w:color w:val="000000" w:themeColor="text1"/>
          <w:sz w:val="22"/>
          <w:szCs w:val="22"/>
        </w:rPr>
      </w:pPr>
      <w:r>
        <w:rPr>
          <w:rFonts w:ascii="Verdana" w:hAnsi="Verdana"/>
          <w:b w:val="0"/>
          <w:color w:val="000000" w:themeColor="text1"/>
          <w:sz w:val="22"/>
          <w:szCs w:val="22"/>
        </w:rPr>
        <w:t xml:space="preserve">Adding Natural Light to Commercial Spaces </w:t>
      </w:r>
      <w:r w:rsidR="00116A42">
        <w:rPr>
          <w:rFonts w:ascii="Verdana" w:hAnsi="Verdana"/>
          <w:b w:val="0"/>
          <w:color w:val="000000" w:themeColor="text1"/>
          <w:sz w:val="22"/>
          <w:szCs w:val="22"/>
        </w:rPr>
        <w:t xml:space="preserve">Increases </w:t>
      </w:r>
      <w:r w:rsidR="00582BDC">
        <w:rPr>
          <w:rFonts w:ascii="Verdana" w:hAnsi="Verdana"/>
          <w:b w:val="0"/>
          <w:color w:val="000000" w:themeColor="text1"/>
          <w:sz w:val="22"/>
          <w:szCs w:val="22"/>
        </w:rPr>
        <w:t>Worker</w:t>
      </w:r>
      <w:r w:rsidR="00116A42">
        <w:rPr>
          <w:rFonts w:ascii="Verdana" w:hAnsi="Verdana"/>
          <w:b w:val="0"/>
          <w:color w:val="000000" w:themeColor="text1"/>
          <w:sz w:val="22"/>
          <w:szCs w:val="22"/>
        </w:rPr>
        <w:t xml:space="preserve"> Well</w:t>
      </w:r>
      <w:r w:rsidR="004D1CE8">
        <w:rPr>
          <w:rFonts w:ascii="Verdana" w:hAnsi="Verdana"/>
          <w:b w:val="0"/>
          <w:color w:val="000000" w:themeColor="text1"/>
          <w:sz w:val="22"/>
          <w:szCs w:val="22"/>
        </w:rPr>
        <w:t>-</w:t>
      </w:r>
      <w:r w:rsidR="00116A42">
        <w:rPr>
          <w:rFonts w:ascii="Verdana" w:hAnsi="Verdana"/>
          <w:b w:val="0"/>
          <w:color w:val="000000" w:themeColor="text1"/>
          <w:sz w:val="22"/>
          <w:szCs w:val="22"/>
        </w:rPr>
        <w:t>being</w:t>
      </w:r>
    </w:p>
    <w:p w14:paraId="65142F69" w14:textId="77777777" w:rsidR="00120620" w:rsidRPr="006C489B" w:rsidRDefault="00120620" w:rsidP="00120620">
      <w:pPr>
        <w:rPr>
          <w:rFonts w:ascii="Verdana" w:hAnsi="Verdana"/>
          <w:color w:val="000000" w:themeColor="text1"/>
        </w:rPr>
      </w:pPr>
    </w:p>
    <w:p w14:paraId="20EF625E" w14:textId="51822EB6" w:rsidR="003B21C1" w:rsidRPr="006C489B" w:rsidRDefault="00586250" w:rsidP="00A54303">
      <w:pPr>
        <w:spacing w:line="360" w:lineRule="auto"/>
        <w:rPr>
          <w:rFonts w:ascii="Verdana" w:hAnsi="Verdana"/>
          <w:color w:val="000000" w:themeColor="text1"/>
          <w:sz w:val="22"/>
          <w:szCs w:val="22"/>
        </w:rPr>
      </w:pPr>
      <w:r>
        <w:rPr>
          <w:rFonts w:ascii="Verdana" w:hAnsi="Verdana"/>
          <w:b/>
          <w:color w:val="000000" w:themeColor="text1"/>
          <w:sz w:val="22"/>
          <w:szCs w:val="22"/>
        </w:rPr>
        <w:t>LAS VEGAS</w:t>
      </w:r>
      <w:r w:rsidR="003B21C1" w:rsidRPr="006C489B">
        <w:rPr>
          <w:rFonts w:ascii="Verdana" w:hAnsi="Verdana"/>
          <w:b/>
          <w:color w:val="000000" w:themeColor="text1"/>
          <w:sz w:val="22"/>
          <w:szCs w:val="22"/>
        </w:rPr>
        <w:t xml:space="preserve">, </w:t>
      </w:r>
      <w:r>
        <w:rPr>
          <w:rFonts w:ascii="Verdana" w:hAnsi="Verdana"/>
          <w:b/>
          <w:color w:val="000000" w:themeColor="text1"/>
          <w:sz w:val="22"/>
          <w:szCs w:val="22"/>
        </w:rPr>
        <w:t>Jan</w:t>
      </w:r>
      <w:r w:rsidR="003B21C1" w:rsidRPr="006C489B">
        <w:rPr>
          <w:rFonts w:ascii="Verdana" w:hAnsi="Verdana"/>
          <w:b/>
          <w:color w:val="000000" w:themeColor="text1"/>
          <w:sz w:val="22"/>
          <w:szCs w:val="22"/>
        </w:rPr>
        <w:t xml:space="preserve">. </w:t>
      </w:r>
      <w:r>
        <w:rPr>
          <w:rFonts w:ascii="Verdana" w:hAnsi="Verdana"/>
          <w:b/>
          <w:color w:val="000000" w:themeColor="text1"/>
          <w:sz w:val="22"/>
          <w:szCs w:val="22"/>
        </w:rPr>
        <w:t>21-23</w:t>
      </w:r>
      <w:r w:rsidR="00120620" w:rsidRPr="006C489B">
        <w:rPr>
          <w:rFonts w:ascii="Verdana" w:hAnsi="Verdana"/>
          <w:b/>
          <w:color w:val="000000" w:themeColor="text1"/>
          <w:sz w:val="22"/>
          <w:szCs w:val="22"/>
        </w:rPr>
        <w:t>, 20</w:t>
      </w:r>
      <w:r>
        <w:rPr>
          <w:rFonts w:ascii="Verdana" w:hAnsi="Verdana"/>
          <w:b/>
          <w:color w:val="000000" w:themeColor="text1"/>
          <w:sz w:val="22"/>
          <w:szCs w:val="22"/>
        </w:rPr>
        <w:t>20</w:t>
      </w:r>
      <w:r w:rsidR="00120620" w:rsidRPr="006C489B">
        <w:rPr>
          <w:rFonts w:ascii="Verdana" w:hAnsi="Verdana"/>
          <w:b/>
          <w:color w:val="000000" w:themeColor="text1"/>
          <w:sz w:val="22"/>
          <w:szCs w:val="22"/>
        </w:rPr>
        <w:t xml:space="preserve"> –</w:t>
      </w:r>
      <w:r w:rsidR="00120620" w:rsidRPr="006C489B">
        <w:rPr>
          <w:rFonts w:ascii="Verdana" w:hAnsi="Verdana"/>
          <w:color w:val="000000" w:themeColor="text1"/>
          <w:sz w:val="22"/>
          <w:szCs w:val="22"/>
        </w:rPr>
        <w:t xml:space="preserve"> </w:t>
      </w:r>
      <w:r w:rsidR="00291B9B">
        <w:rPr>
          <w:rFonts w:ascii="Verdana" w:hAnsi="Verdana"/>
          <w:color w:val="000000" w:themeColor="text1"/>
          <w:sz w:val="22"/>
          <w:szCs w:val="22"/>
        </w:rPr>
        <w:t>From retail spaces and warehouses to airports and shopping malls, the expanded commercial skylight product offering from VELUX can help make commercial spaces not only energy</w:t>
      </w:r>
      <w:r w:rsidR="004D1CE8">
        <w:rPr>
          <w:rFonts w:ascii="Verdana" w:hAnsi="Verdana"/>
          <w:color w:val="000000" w:themeColor="text1"/>
          <w:sz w:val="22"/>
          <w:szCs w:val="22"/>
        </w:rPr>
        <w:t xml:space="preserve"> </w:t>
      </w:r>
      <w:r w:rsidR="00291B9B">
        <w:rPr>
          <w:rFonts w:ascii="Verdana" w:hAnsi="Verdana"/>
          <w:color w:val="000000" w:themeColor="text1"/>
          <w:sz w:val="22"/>
          <w:szCs w:val="22"/>
        </w:rPr>
        <w:t>efficient, but also healthy and happy places for employees and customers alike.</w:t>
      </w:r>
    </w:p>
    <w:p w14:paraId="24E0ED55" w14:textId="3A0B0733" w:rsidR="003B21C1" w:rsidRDefault="006C489B" w:rsidP="00C7656B">
      <w:pPr>
        <w:spacing w:line="360" w:lineRule="auto"/>
        <w:ind w:firstLine="720"/>
        <w:rPr>
          <w:rFonts w:ascii="Verdana" w:hAnsi="Verdana"/>
          <w:color w:val="000000" w:themeColor="text1"/>
          <w:sz w:val="22"/>
          <w:szCs w:val="22"/>
        </w:rPr>
      </w:pPr>
      <w:r w:rsidRPr="006C489B">
        <w:rPr>
          <w:rFonts w:ascii="Verdana" w:hAnsi="Verdana"/>
          <w:sz w:val="22"/>
          <w:szCs w:val="22"/>
        </w:rPr>
        <w:t>According to the</w:t>
      </w:r>
      <w:r w:rsidR="0000443B">
        <w:rPr>
          <w:rFonts w:ascii="Verdana" w:hAnsi="Verdana"/>
          <w:sz w:val="22"/>
          <w:szCs w:val="22"/>
        </w:rPr>
        <w:t xml:space="preserve"> U</w:t>
      </w:r>
      <w:r w:rsidR="004A5AE9">
        <w:rPr>
          <w:rFonts w:ascii="Verdana" w:hAnsi="Verdana"/>
          <w:sz w:val="22"/>
          <w:szCs w:val="22"/>
        </w:rPr>
        <w:t>.</w:t>
      </w:r>
      <w:r w:rsidR="00116A42">
        <w:rPr>
          <w:rFonts w:ascii="Verdana" w:hAnsi="Verdana"/>
          <w:sz w:val="22"/>
          <w:szCs w:val="22"/>
        </w:rPr>
        <w:t>S</w:t>
      </w:r>
      <w:r w:rsidR="004A5AE9">
        <w:rPr>
          <w:rFonts w:ascii="Verdana" w:hAnsi="Verdana"/>
          <w:sz w:val="22"/>
          <w:szCs w:val="22"/>
        </w:rPr>
        <w:t>.</w:t>
      </w:r>
      <w:r w:rsidRPr="006C489B">
        <w:rPr>
          <w:rFonts w:ascii="Verdana" w:hAnsi="Verdana"/>
          <w:sz w:val="22"/>
          <w:szCs w:val="22"/>
        </w:rPr>
        <w:t xml:space="preserve"> E</w:t>
      </w:r>
      <w:r w:rsidR="0000443B">
        <w:rPr>
          <w:rFonts w:ascii="Verdana" w:hAnsi="Verdana"/>
          <w:sz w:val="22"/>
          <w:szCs w:val="22"/>
        </w:rPr>
        <w:t>nvironmental Protection Agency</w:t>
      </w:r>
      <w:r w:rsidRPr="006C489B">
        <w:rPr>
          <w:rFonts w:ascii="Verdana" w:hAnsi="Verdana"/>
          <w:sz w:val="22"/>
          <w:szCs w:val="22"/>
        </w:rPr>
        <w:t>, people on average spend 90</w:t>
      </w:r>
      <w:r w:rsidR="00427FD4">
        <w:rPr>
          <w:rFonts w:ascii="Verdana" w:hAnsi="Verdana"/>
          <w:sz w:val="22"/>
          <w:szCs w:val="22"/>
        </w:rPr>
        <w:t xml:space="preserve">% </w:t>
      </w:r>
      <w:r w:rsidRPr="006C489B">
        <w:rPr>
          <w:rFonts w:ascii="Verdana" w:hAnsi="Verdana"/>
          <w:sz w:val="22"/>
          <w:szCs w:val="22"/>
        </w:rPr>
        <w:t>of their time indoors, so it’s increasingly important to</w:t>
      </w:r>
      <w:r w:rsidR="00256C6C">
        <w:rPr>
          <w:rFonts w:ascii="Verdana" w:hAnsi="Verdana"/>
          <w:sz w:val="22"/>
          <w:szCs w:val="22"/>
        </w:rPr>
        <w:t xml:space="preserve"> create workplaces that include natural light, fresh air and connections to nature through views.</w:t>
      </w:r>
      <w:r w:rsidRPr="006C489B">
        <w:rPr>
          <w:rFonts w:ascii="Verdana" w:hAnsi="Verdana"/>
          <w:sz w:val="22"/>
          <w:szCs w:val="22"/>
        </w:rPr>
        <w:t xml:space="preserve"> A recent YouGov Survey, commissioned by VELUX, noted that </w:t>
      </w:r>
      <w:r w:rsidRPr="006C489B">
        <w:rPr>
          <w:rFonts w:ascii="Verdana" w:hAnsi="Verdana" w:cs="Calibri"/>
          <w:color w:val="000000"/>
          <w:sz w:val="22"/>
          <w:szCs w:val="22"/>
        </w:rPr>
        <w:t>63</w:t>
      </w:r>
      <w:r w:rsidR="00427FD4">
        <w:rPr>
          <w:rFonts w:ascii="Verdana" w:hAnsi="Verdana" w:cs="Calibri"/>
          <w:color w:val="000000"/>
          <w:sz w:val="22"/>
          <w:szCs w:val="22"/>
        </w:rPr>
        <w:t xml:space="preserve">% </w:t>
      </w:r>
      <w:r w:rsidRPr="006C489B">
        <w:rPr>
          <w:rFonts w:ascii="Verdana" w:hAnsi="Verdana" w:cs="Calibri"/>
          <w:color w:val="000000"/>
          <w:sz w:val="22"/>
          <w:szCs w:val="22"/>
        </w:rPr>
        <w:t>of U</w:t>
      </w:r>
      <w:r w:rsidR="004D1CE8">
        <w:rPr>
          <w:rFonts w:ascii="Verdana" w:hAnsi="Verdana" w:cs="Calibri"/>
          <w:color w:val="000000"/>
          <w:sz w:val="22"/>
          <w:szCs w:val="22"/>
        </w:rPr>
        <w:t>.</w:t>
      </w:r>
      <w:r w:rsidRPr="006C489B">
        <w:rPr>
          <w:rFonts w:ascii="Verdana" w:hAnsi="Verdana" w:cs="Calibri"/>
          <w:color w:val="000000"/>
          <w:sz w:val="22"/>
          <w:szCs w:val="22"/>
        </w:rPr>
        <w:t>S</w:t>
      </w:r>
      <w:r w:rsidR="004D1CE8">
        <w:rPr>
          <w:rFonts w:ascii="Verdana" w:hAnsi="Verdana" w:cs="Calibri"/>
          <w:color w:val="000000"/>
          <w:sz w:val="22"/>
          <w:szCs w:val="22"/>
        </w:rPr>
        <w:t>,</w:t>
      </w:r>
      <w:r w:rsidRPr="006C489B">
        <w:rPr>
          <w:rFonts w:ascii="Verdana" w:hAnsi="Verdana" w:cs="Calibri"/>
          <w:color w:val="000000"/>
          <w:sz w:val="22"/>
          <w:szCs w:val="22"/>
        </w:rPr>
        <w:t xml:space="preserve"> participants said they only spend one hour or less a week in nature. However, most adults say more time in nature positively affects their health and well</w:t>
      </w:r>
      <w:r w:rsidR="004D1CE8">
        <w:rPr>
          <w:rFonts w:ascii="Verdana" w:hAnsi="Verdana" w:cs="Calibri"/>
          <w:color w:val="000000"/>
          <w:sz w:val="22"/>
          <w:szCs w:val="22"/>
        </w:rPr>
        <w:t>-</w:t>
      </w:r>
      <w:r w:rsidRPr="006C489B">
        <w:rPr>
          <w:rFonts w:ascii="Verdana" w:hAnsi="Verdana" w:cs="Calibri"/>
          <w:color w:val="000000"/>
          <w:sz w:val="22"/>
          <w:szCs w:val="22"/>
        </w:rPr>
        <w:t>being, a</w:t>
      </w:r>
      <w:r w:rsidR="00C013A6">
        <w:rPr>
          <w:rFonts w:ascii="Verdana" w:hAnsi="Verdana" w:cs="Calibri"/>
          <w:color w:val="000000"/>
          <w:sz w:val="22"/>
          <w:szCs w:val="22"/>
        </w:rPr>
        <w:t>nd</w:t>
      </w:r>
      <w:r w:rsidRPr="006C489B">
        <w:rPr>
          <w:rFonts w:ascii="Verdana" w:hAnsi="Verdana" w:cs="Calibri"/>
          <w:color w:val="000000"/>
          <w:sz w:val="22"/>
          <w:szCs w:val="22"/>
        </w:rPr>
        <w:t xml:space="preserve"> studies</w:t>
      </w:r>
      <w:r w:rsidR="00CD61C5">
        <w:rPr>
          <w:rFonts w:ascii="Verdana" w:hAnsi="Verdana" w:cs="Calibri"/>
          <w:color w:val="000000"/>
          <w:sz w:val="22"/>
          <w:szCs w:val="22"/>
          <w:vertAlign w:val="superscript"/>
        </w:rPr>
        <w:t>1</w:t>
      </w:r>
      <w:r w:rsidRPr="006C489B">
        <w:rPr>
          <w:rFonts w:ascii="Verdana" w:hAnsi="Verdana" w:cs="Calibri"/>
          <w:color w:val="000000"/>
          <w:sz w:val="22"/>
          <w:szCs w:val="22"/>
        </w:rPr>
        <w:t xml:space="preserve"> show that people are more productive when they have more access to nature in their places of work. </w:t>
      </w:r>
      <w:r w:rsidR="00C013A6">
        <w:rPr>
          <w:rFonts w:ascii="Verdana" w:hAnsi="Verdana" w:cs="Calibri"/>
          <w:color w:val="000000"/>
          <w:sz w:val="22"/>
          <w:szCs w:val="22"/>
        </w:rPr>
        <w:t>Other</w:t>
      </w:r>
      <w:r w:rsidR="00C7656B">
        <w:rPr>
          <w:rFonts w:ascii="Verdana" w:hAnsi="Verdana" w:cs="Calibri"/>
          <w:color w:val="000000"/>
          <w:sz w:val="22"/>
          <w:szCs w:val="22"/>
        </w:rPr>
        <w:t xml:space="preserve"> </w:t>
      </w:r>
      <w:r w:rsidR="00C7656B">
        <w:rPr>
          <w:rFonts w:ascii="Verdana" w:hAnsi="Verdana"/>
          <w:color w:val="000000" w:themeColor="text1"/>
          <w:sz w:val="22"/>
          <w:szCs w:val="22"/>
        </w:rPr>
        <w:t>s</w:t>
      </w:r>
      <w:r w:rsidR="00C7656B" w:rsidRPr="006C489B">
        <w:rPr>
          <w:rFonts w:ascii="Verdana" w:hAnsi="Verdana"/>
          <w:color w:val="000000" w:themeColor="text1"/>
          <w:sz w:val="22"/>
          <w:szCs w:val="22"/>
        </w:rPr>
        <w:t>tudies</w:t>
      </w:r>
      <w:r w:rsidR="00CD61C5">
        <w:rPr>
          <w:rFonts w:ascii="Verdana" w:hAnsi="Verdana"/>
          <w:color w:val="000000" w:themeColor="text1"/>
          <w:sz w:val="22"/>
          <w:szCs w:val="22"/>
          <w:vertAlign w:val="superscript"/>
        </w:rPr>
        <w:t>2</w:t>
      </w:r>
      <w:r w:rsidR="00C7656B" w:rsidRPr="006C489B">
        <w:rPr>
          <w:rFonts w:ascii="Verdana" w:hAnsi="Verdana"/>
          <w:color w:val="000000" w:themeColor="text1"/>
          <w:sz w:val="22"/>
          <w:szCs w:val="22"/>
        </w:rPr>
        <w:t xml:space="preserve"> have </w:t>
      </w:r>
      <w:r w:rsidR="00E24B32">
        <w:rPr>
          <w:rFonts w:ascii="Verdana" w:hAnsi="Verdana"/>
          <w:color w:val="000000" w:themeColor="text1"/>
          <w:sz w:val="22"/>
          <w:szCs w:val="22"/>
        </w:rPr>
        <w:t xml:space="preserve">even </w:t>
      </w:r>
      <w:r w:rsidR="00C013A6">
        <w:rPr>
          <w:rFonts w:ascii="Verdana" w:hAnsi="Verdana"/>
          <w:color w:val="000000" w:themeColor="text1"/>
          <w:sz w:val="22"/>
          <w:szCs w:val="22"/>
        </w:rPr>
        <w:t>found</w:t>
      </w:r>
      <w:r w:rsidR="00C7656B" w:rsidRPr="006C489B">
        <w:rPr>
          <w:rFonts w:ascii="Verdana" w:hAnsi="Verdana"/>
          <w:color w:val="000000" w:themeColor="text1"/>
          <w:sz w:val="22"/>
          <w:szCs w:val="22"/>
        </w:rPr>
        <w:t xml:space="preserve"> that retail spaces with skylights can boast a 40% increase in sales </w:t>
      </w:r>
      <w:r w:rsidR="00E24B32">
        <w:rPr>
          <w:rFonts w:ascii="Verdana" w:hAnsi="Verdana"/>
          <w:color w:val="000000" w:themeColor="text1"/>
          <w:sz w:val="22"/>
          <w:szCs w:val="22"/>
        </w:rPr>
        <w:t>over</w:t>
      </w:r>
      <w:r w:rsidR="00C7656B" w:rsidRPr="006C489B">
        <w:rPr>
          <w:rFonts w:ascii="Verdana" w:hAnsi="Verdana"/>
          <w:color w:val="000000" w:themeColor="text1"/>
          <w:sz w:val="22"/>
          <w:szCs w:val="22"/>
        </w:rPr>
        <w:t xml:space="preserve"> those without skylights.</w:t>
      </w:r>
    </w:p>
    <w:p w14:paraId="6811C1A4" w14:textId="3F81F79A" w:rsidR="006C489B" w:rsidRPr="00586250" w:rsidRDefault="00586250" w:rsidP="00586250">
      <w:pPr>
        <w:spacing w:line="360" w:lineRule="auto"/>
        <w:ind w:firstLine="720"/>
        <w:rPr>
          <w:rFonts w:ascii="Verdana" w:hAnsi="Verdana" w:cs="Calibri"/>
          <w:color w:val="000000"/>
          <w:sz w:val="22"/>
          <w:szCs w:val="22"/>
        </w:rPr>
      </w:pPr>
      <w:r>
        <w:rPr>
          <w:rFonts w:ascii="Verdana" w:hAnsi="Verdana"/>
          <w:color w:val="000000" w:themeColor="text1"/>
          <w:sz w:val="22"/>
          <w:szCs w:val="22"/>
        </w:rPr>
        <w:t xml:space="preserve">“Making not only our homes, but our </w:t>
      </w:r>
      <w:r w:rsidR="00256C6C">
        <w:rPr>
          <w:rFonts w:ascii="Verdana" w:hAnsi="Verdana"/>
          <w:color w:val="000000" w:themeColor="text1"/>
          <w:sz w:val="22"/>
          <w:szCs w:val="22"/>
        </w:rPr>
        <w:t>offices and retail spaces</w:t>
      </w:r>
      <w:r>
        <w:rPr>
          <w:rFonts w:ascii="Verdana" w:hAnsi="Verdana"/>
          <w:color w:val="000000" w:themeColor="text1"/>
          <w:sz w:val="22"/>
          <w:szCs w:val="22"/>
        </w:rPr>
        <w:t xml:space="preserve"> healthier</w:t>
      </w:r>
      <w:r w:rsidR="00256C6C">
        <w:rPr>
          <w:rFonts w:ascii="Verdana" w:hAnsi="Verdana"/>
          <w:color w:val="000000" w:themeColor="text1"/>
          <w:sz w:val="22"/>
          <w:szCs w:val="22"/>
        </w:rPr>
        <w:t>,</w:t>
      </w:r>
      <w:r>
        <w:rPr>
          <w:rFonts w:ascii="Verdana" w:hAnsi="Verdana"/>
          <w:color w:val="000000" w:themeColor="text1"/>
          <w:sz w:val="22"/>
          <w:szCs w:val="22"/>
        </w:rPr>
        <w:t xml:space="preserve"> is becoming increasingly important as studies </w:t>
      </w:r>
      <w:r w:rsidR="00256C6C">
        <w:rPr>
          <w:rFonts w:ascii="Verdana" w:hAnsi="Verdana"/>
          <w:color w:val="000000" w:themeColor="text1"/>
          <w:sz w:val="22"/>
          <w:szCs w:val="22"/>
        </w:rPr>
        <w:t>show</w:t>
      </w:r>
      <w:r>
        <w:rPr>
          <w:rFonts w:ascii="Verdana" w:hAnsi="Verdana"/>
          <w:color w:val="000000" w:themeColor="text1"/>
          <w:sz w:val="22"/>
          <w:szCs w:val="22"/>
        </w:rPr>
        <w:t xml:space="preserve"> the benefits of </w:t>
      </w:r>
      <w:r w:rsidR="00256C6C">
        <w:rPr>
          <w:rFonts w:ascii="Verdana" w:hAnsi="Verdana"/>
          <w:color w:val="000000" w:themeColor="text1"/>
          <w:sz w:val="22"/>
          <w:szCs w:val="22"/>
        </w:rPr>
        <w:t>exposure to</w:t>
      </w:r>
      <w:r>
        <w:rPr>
          <w:rFonts w:ascii="Verdana" w:hAnsi="Verdana"/>
          <w:color w:val="000000" w:themeColor="text1"/>
          <w:sz w:val="22"/>
          <w:szCs w:val="22"/>
        </w:rPr>
        <w:t xml:space="preserve"> nature,” said Ross Vandermark, national product manager for VELUX America. “And now, with an abundance of customizable options, businesses have the option to not only incorporate daylight </w:t>
      </w:r>
      <w:r w:rsidR="00E24B32">
        <w:rPr>
          <w:rFonts w:ascii="Verdana" w:hAnsi="Verdana"/>
          <w:color w:val="000000" w:themeColor="text1"/>
          <w:sz w:val="22"/>
          <w:szCs w:val="22"/>
        </w:rPr>
        <w:t>and</w:t>
      </w:r>
      <w:r>
        <w:rPr>
          <w:rFonts w:ascii="Verdana" w:hAnsi="Verdana"/>
          <w:color w:val="000000" w:themeColor="text1"/>
          <w:sz w:val="22"/>
          <w:szCs w:val="22"/>
        </w:rPr>
        <w:t xml:space="preserve"> save on electrical lighting costs</w:t>
      </w:r>
      <w:r w:rsidR="00E24B32">
        <w:rPr>
          <w:rFonts w:ascii="Verdana" w:hAnsi="Verdana"/>
          <w:color w:val="000000" w:themeColor="text1"/>
          <w:sz w:val="22"/>
          <w:szCs w:val="22"/>
        </w:rPr>
        <w:t xml:space="preserve"> but also customize </w:t>
      </w:r>
      <w:r w:rsidR="00E24B32">
        <w:rPr>
          <w:rFonts w:ascii="Verdana" w:hAnsi="Verdana"/>
          <w:color w:val="000000" w:themeColor="text1"/>
          <w:sz w:val="22"/>
          <w:szCs w:val="22"/>
        </w:rPr>
        <w:lastRenderedPageBreak/>
        <w:t>their specific designs</w:t>
      </w:r>
      <w:r w:rsidR="00E05F3C">
        <w:rPr>
          <w:rFonts w:ascii="Verdana" w:hAnsi="Verdana"/>
          <w:color w:val="000000" w:themeColor="text1"/>
          <w:sz w:val="22"/>
          <w:szCs w:val="22"/>
        </w:rPr>
        <w:t xml:space="preserve"> to include skylights that open for ventilation and have blinds for light control</w:t>
      </w:r>
      <w:r>
        <w:rPr>
          <w:rFonts w:ascii="Verdana" w:hAnsi="Verdana"/>
          <w:color w:val="000000" w:themeColor="text1"/>
          <w:sz w:val="22"/>
          <w:szCs w:val="22"/>
        </w:rPr>
        <w:t>.”</w:t>
      </w:r>
    </w:p>
    <w:p w14:paraId="06676552" w14:textId="6FD79FB5" w:rsidR="00B82034" w:rsidRPr="006C489B" w:rsidRDefault="00F514B3" w:rsidP="006C489B">
      <w:pPr>
        <w:spacing w:line="360" w:lineRule="auto"/>
        <w:ind w:firstLine="720"/>
        <w:rPr>
          <w:rFonts w:ascii="Verdana" w:hAnsi="Verdana"/>
          <w:color w:val="000000" w:themeColor="text1"/>
          <w:sz w:val="22"/>
          <w:szCs w:val="22"/>
        </w:rPr>
      </w:pPr>
      <w:hyperlink r:id="rId9" w:history="1">
        <w:r w:rsidR="00832494" w:rsidRPr="006C489B">
          <w:rPr>
            <w:rStyle w:val="Hyperlink"/>
            <w:rFonts w:ascii="Verdana" w:hAnsi="Verdana"/>
            <w:b/>
            <w:sz w:val="22"/>
            <w:szCs w:val="22"/>
          </w:rPr>
          <w:t>Structural skylight systems</w:t>
        </w:r>
      </w:hyperlink>
      <w:r w:rsidR="00832494" w:rsidRPr="006C489B">
        <w:rPr>
          <w:rFonts w:ascii="Verdana" w:hAnsi="Verdana"/>
          <w:color w:val="000000" w:themeColor="text1"/>
          <w:sz w:val="22"/>
          <w:szCs w:val="22"/>
        </w:rPr>
        <w:t xml:space="preserve"> offer limitless design possibilities with sizes and shapes to fit any architectural vision. </w:t>
      </w:r>
      <w:r w:rsidR="00385022" w:rsidRPr="006C489B">
        <w:rPr>
          <w:rFonts w:ascii="Verdana" w:hAnsi="Verdana"/>
          <w:color w:val="000000" w:themeColor="text1"/>
          <w:sz w:val="22"/>
          <w:szCs w:val="22"/>
        </w:rPr>
        <w:t>Many of the framing systems support</w:t>
      </w:r>
      <w:r w:rsidR="00DB5C5F" w:rsidRPr="006C489B">
        <w:rPr>
          <w:rFonts w:ascii="Verdana" w:hAnsi="Verdana"/>
          <w:color w:val="000000" w:themeColor="text1"/>
          <w:sz w:val="22"/>
          <w:szCs w:val="22"/>
        </w:rPr>
        <w:t xml:space="preserve"> spans of up to 40 feet with glazing options including energy efficient glass, hurricane-rated glass and polycarbonate. </w:t>
      </w:r>
      <w:r w:rsidR="00832494" w:rsidRPr="006C489B">
        <w:rPr>
          <w:rFonts w:ascii="Verdana" w:hAnsi="Verdana"/>
          <w:color w:val="000000" w:themeColor="text1"/>
          <w:sz w:val="22"/>
          <w:szCs w:val="22"/>
        </w:rPr>
        <w:t>Structural skylights are available in Cluster and Extruded Gutter Systems, Continuous Vault</w:t>
      </w:r>
      <w:r w:rsidR="00EB0403" w:rsidRPr="006C489B">
        <w:rPr>
          <w:rFonts w:ascii="Verdana" w:hAnsi="Verdana"/>
          <w:color w:val="000000" w:themeColor="text1"/>
          <w:sz w:val="22"/>
          <w:szCs w:val="22"/>
        </w:rPr>
        <w:t xml:space="preserve"> Systems, Double Pitch, Extended Pyramid, Lean-To, Low Profile, Oct</w:t>
      </w:r>
      <w:r w:rsidR="00E24B32">
        <w:rPr>
          <w:rFonts w:ascii="Verdana" w:hAnsi="Verdana"/>
          <w:color w:val="000000" w:themeColor="text1"/>
          <w:sz w:val="22"/>
          <w:szCs w:val="22"/>
        </w:rPr>
        <w:t>a</w:t>
      </w:r>
      <w:r w:rsidR="00EB0403" w:rsidRPr="006C489B">
        <w:rPr>
          <w:rFonts w:ascii="Verdana" w:hAnsi="Verdana"/>
          <w:color w:val="000000" w:themeColor="text1"/>
          <w:sz w:val="22"/>
          <w:szCs w:val="22"/>
        </w:rPr>
        <w:t>gonal Pyramid, Single Pitch, Square Pyramid and Structural Ridge</w:t>
      </w:r>
      <w:r w:rsidR="00DB5C5F" w:rsidRPr="006C489B">
        <w:rPr>
          <w:rFonts w:ascii="Verdana" w:hAnsi="Verdana"/>
          <w:color w:val="000000" w:themeColor="text1"/>
          <w:sz w:val="22"/>
          <w:szCs w:val="22"/>
        </w:rPr>
        <w:t>.</w:t>
      </w:r>
    </w:p>
    <w:p w14:paraId="098622F8" w14:textId="14817568" w:rsidR="00943912" w:rsidRPr="006C489B" w:rsidRDefault="00B82034" w:rsidP="00A54303">
      <w:pPr>
        <w:spacing w:line="360" w:lineRule="auto"/>
        <w:ind w:firstLine="720"/>
        <w:rPr>
          <w:rFonts w:ascii="Verdana" w:hAnsi="Verdana"/>
          <w:color w:val="000000" w:themeColor="text1"/>
          <w:sz w:val="22"/>
          <w:szCs w:val="22"/>
        </w:rPr>
      </w:pPr>
      <w:r w:rsidRPr="006C489B">
        <w:rPr>
          <w:rFonts w:ascii="Verdana" w:hAnsi="Verdana"/>
          <w:color w:val="000000" w:themeColor="text1"/>
          <w:sz w:val="22"/>
          <w:szCs w:val="22"/>
        </w:rPr>
        <w:t>Ideal for warehouses or big box retail spaces, t</w:t>
      </w:r>
      <w:r w:rsidR="004F16BB" w:rsidRPr="006C489B">
        <w:rPr>
          <w:rFonts w:ascii="Verdana" w:hAnsi="Verdana"/>
          <w:color w:val="000000" w:themeColor="text1"/>
          <w:sz w:val="22"/>
          <w:szCs w:val="22"/>
        </w:rPr>
        <w:t xml:space="preserve">he </w:t>
      </w:r>
      <w:hyperlink r:id="rId10" w:history="1">
        <w:r w:rsidR="004F16BB" w:rsidRPr="007E5975">
          <w:rPr>
            <w:rStyle w:val="Hyperlink"/>
            <w:rFonts w:ascii="Verdana" w:hAnsi="Verdana"/>
            <w:b/>
            <w:sz w:val="22"/>
            <w:szCs w:val="22"/>
          </w:rPr>
          <w:t xml:space="preserve">Dynamic Dome </w:t>
        </w:r>
        <w:r w:rsidRPr="007E5975">
          <w:rPr>
            <w:rStyle w:val="Hyperlink"/>
            <w:rFonts w:ascii="Verdana" w:hAnsi="Verdana"/>
            <w:b/>
            <w:sz w:val="22"/>
            <w:szCs w:val="22"/>
          </w:rPr>
          <w:t xml:space="preserve">commercial </w:t>
        </w:r>
        <w:r w:rsidR="004F16BB" w:rsidRPr="007E5975">
          <w:rPr>
            <w:rStyle w:val="Hyperlink"/>
            <w:rFonts w:ascii="Verdana" w:hAnsi="Verdana"/>
            <w:b/>
            <w:sz w:val="22"/>
            <w:szCs w:val="22"/>
          </w:rPr>
          <w:t>skylight</w:t>
        </w:r>
      </w:hyperlink>
      <w:r w:rsidR="004F16BB" w:rsidRPr="006C489B">
        <w:rPr>
          <w:rFonts w:ascii="Verdana" w:hAnsi="Verdana"/>
          <w:color w:val="000000" w:themeColor="text1"/>
          <w:sz w:val="22"/>
          <w:szCs w:val="22"/>
        </w:rPr>
        <w:t xml:space="preserve"> is engineered to capture more </w:t>
      </w:r>
      <w:r w:rsidRPr="006C489B">
        <w:rPr>
          <w:rFonts w:ascii="Verdana" w:hAnsi="Verdana"/>
          <w:color w:val="000000" w:themeColor="text1"/>
          <w:sz w:val="22"/>
          <w:szCs w:val="22"/>
        </w:rPr>
        <w:t xml:space="preserve">daylight in the </w:t>
      </w:r>
      <w:r w:rsidR="004F16BB" w:rsidRPr="006C489B">
        <w:rPr>
          <w:rFonts w:ascii="Verdana" w:hAnsi="Verdana"/>
          <w:color w:val="000000" w:themeColor="text1"/>
          <w:sz w:val="22"/>
          <w:szCs w:val="22"/>
        </w:rPr>
        <w:t>early morning and late afternoon. This innovative design allows the building</w:t>
      </w:r>
      <w:r w:rsidR="007E5975">
        <w:rPr>
          <w:rFonts w:ascii="Verdana" w:hAnsi="Verdana"/>
          <w:color w:val="000000" w:themeColor="text1"/>
          <w:sz w:val="22"/>
          <w:szCs w:val="22"/>
        </w:rPr>
        <w:t>’</w:t>
      </w:r>
      <w:r w:rsidR="004F16BB" w:rsidRPr="006C489B">
        <w:rPr>
          <w:rFonts w:ascii="Verdana" w:hAnsi="Verdana"/>
          <w:color w:val="000000" w:themeColor="text1"/>
          <w:sz w:val="22"/>
          <w:szCs w:val="22"/>
        </w:rPr>
        <w:t>s lights to stay off</w:t>
      </w:r>
      <w:r w:rsidRPr="006C489B">
        <w:rPr>
          <w:rFonts w:ascii="Verdana" w:hAnsi="Verdana"/>
          <w:color w:val="000000" w:themeColor="text1"/>
          <w:sz w:val="22"/>
          <w:szCs w:val="22"/>
        </w:rPr>
        <w:t xml:space="preserve"> nearly</w:t>
      </w:r>
      <w:r w:rsidR="004F16BB" w:rsidRPr="006C489B">
        <w:rPr>
          <w:rFonts w:ascii="Verdana" w:hAnsi="Verdana"/>
          <w:color w:val="000000" w:themeColor="text1"/>
          <w:sz w:val="22"/>
          <w:szCs w:val="22"/>
        </w:rPr>
        <w:t xml:space="preserve"> an extra hour per day, and research shows that </w:t>
      </w:r>
      <w:r w:rsidR="007E5975">
        <w:rPr>
          <w:rFonts w:ascii="Verdana" w:hAnsi="Verdana"/>
          <w:color w:val="000000" w:themeColor="text1"/>
          <w:sz w:val="22"/>
          <w:szCs w:val="22"/>
        </w:rPr>
        <w:t xml:space="preserve">these skylights </w:t>
      </w:r>
      <w:r w:rsidR="004F16BB" w:rsidRPr="006C489B">
        <w:rPr>
          <w:rFonts w:ascii="Verdana" w:hAnsi="Verdana"/>
          <w:color w:val="000000" w:themeColor="text1"/>
          <w:sz w:val="22"/>
          <w:szCs w:val="22"/>
        </w:rPr>
        <w:t>let in an extra hour of daylight every day compared to its competitors.</w:t>
      </w:r>
    </w:p>
    <w:p w14:paraId="79F83E89" w14:textId="26B63ADB" w:rsidR="004F16BB" w:rsidRPr="006C489B" w:rsidRDefault="004F16BB" w:rsidP="00120620">
      <w:pPr>
        <w:spacing w:line="360" w:lineRule="auto"/>
        <w:rPr>
          <w:rFonts w:ascii="Verdana" w:hAnsi="Verdana"/>
          <w:color w:val="000000" w:themeColor="text1"/>
          <w:sz w:val="22"/>
          <w:szCs w:val="22"/>
        </w:rPr>
      </w:pPr>
      <w:r w:rsidRPr="006C489B">
        <w:rPr>
          <w:rFonts w:ascii="Verdana" w:hAnsi="Verdana"/>
          <w:color w:val="000000" w:themeColor="text1"/>
          <w:sz w:val="22"/>
          <w:szCs w:val="22"/>
        </w:rPr>
        <w:tab/>
      </w:r>
      <w:r w:rsidR="00E24B32">
        <w:rPr>
          <w:rFonts w:ascii="Verdana" w:hAnsi="Verdana"/>
          <w:color w:val="000000" w:themeColor="text1"/>
          <w:sz w:val="22"/>
          <w:szCs w:val="22"/>
        </w:rPr>
        <w:t xml:space="preserve">“The Dynamic Dome is a great option for </w:t>
      </w:r>
      <w:r w:rsidR="0023621A">
        <w:rPr>
          <w:rFonts w:ascii="Verdana" w:hAnsi="Verdana"/>
          <w:color w:val="000000" w:themeColor="text1"/>
          <w:sz w:val="22"/>
          <w:szCs w:val="22"/>
        </w:rPr>
        <w:t>warehouse, manufacturing plant or distribution center operators</w:t>
      </w:r>
      <w:r w:rsidR="00E24B32">
        <w:rPr>
          <w:rFonts w:ascii="Verdana" w:hAnsi="Verdana"/>
          <w:color w:val="000000" w:themeColor="text1"/>
          <w:sz w:val="22"/>
          <w:szCs w:val="22"/>
        </w:rPr>
        <w:t xml:space="preserve"> looking to </w:t>
      </w:r>
      <w:r w:rsidR="0086023A">
        <w:rPr>
          <w:rFonts w:ascii="Verdana" w:hAnsi="Verdana"/>
          <w:color w:val="000000" w:themeColor="text1"/>
          <w:sz w:val="22"/>
          <w:szCs w:val="22"/>
        </w:rPr>
        <w:t xml:space="preserve">save on electrical lighting costs and </w:t>
      </w:r>
      <w:r w:rsidR="00E24B32">
        <w:rPr>
          <w:rFonts w:ascii="Verdana" w:hAnsi="Verdana"/>
          <w:color w:val="000000" w:themeColor="text1"/>
          <w:sz w:val="22"/>
          <w:szCs w:val="22"/>
        </w:rPr>
        <w:t>create more positive workplaces for employees,” continued Vandermark. “By incorporating daylight, business owners can provide healthier spaces</w:t>
      </w:r>
      <w:r w:rsidR="0086023A">
        <w:rPr>
          <w:rFonts w:ascii="Verdana" w:hAnsi="Verdana"/>
          <w:color w:val="000000" w:themeColor="text1"/>
          <w:sz w:val="22"/>
          <w:szCs w:val="22"/>
        </w:rPr>
        <w:t xml:space="preserve"> designed to</w:t>
      </w:r>
      <w:r w:rsidR="00116A42">
        <w:rPr>
          <w:rFonts w:ascii="Verdana" w:hAnsi="Verdana"/>
          <w:color w:val="000000" w:themeColor="text1"/>
          <w:sz w:val="22"/>
          <w:szCs w:val="22"/>
        </w:rPr>
        <w:t xml:space="preserve"> </w:t>
      </w:r>
      <w:r w:rsidR="0086023A">
        <w:rPr>
          <w:rFonts w:ascii="Verdana" w:hAnsi="Verdana"/>
          <w:color w:val="000000" w:themeColor="text1"/>
          <w:sz w:val="22"/>
          <w:szCs w:val="22"/>
        </w:rPr>
        <w:t>boost worker</w:t>
      </w:r>
      <w:r w:rsidR="00E24B32">
        <w:rPr>
          <w:rFonts w:ascii="Verdana" w:hAnsi="Verdana"/>
          <w:color w:val="000000" w:themeColor="text1"/>
          <w:sz w:val="22"/>
          <w:szCs w:val="22"/>
        </w:rPr>
        <w:t xml:space="preserve"> morale and productivity.”</w:t>
      </w:r>
    </w:p>
    <w:p w14:paraId="44C61B82" w14:textId="2BC2BCAC" w:rsidR="00D514D1" w:rsidRPr="006C489B" w:rsidRDefault="00D514D1" w:rsidP="00120620">
      <w:pPr>
        <w:spacing w:line="360" w:lineRule="auto"/>
        <w:rPr>
          <w:rFonts w:ascii="Verdana" w:hAnsi="Verdana"/>
          <w:color w:val="000000" w:themeColor="text1"/>
          <w:sz w:val="22"/>
          <w:szCs w:val="22"/>
        </w:rPr>
      </w:pPr>
      <w:r w:rsidRPr="006C489B">
        <w:rPr>
          <w:rFonts w:ascii="Verdana" w:hAnsi="Verdana"/>
          <w:b/>
          <w:color w:val="000000" w:themeColor="text1"/>
          <w:sz w:val="22"/>
          <w:szCs w:val="22"/>
        </w:rPr>
        <w:tab/>
      </w:r>
      <w:r w:rsidR="00084FE6" w:rsidRPr="006C489B">
        <w:rPr>
          <w:rFonts w:ascii="Verdana" w:hAnsi="Verdana"/>
          <w:color w:val="000000" w:themeColor="text1"/>
          <w:sz w:val="22"/>
          <w:szCs w:val="22"/>
        </w:rPr>
        <w:t xml:space="preserve">For projects where daylight and ventilation are priorities look to </w:t>
      </w:r>
      <w:hyperlink r:id="rId11" w:history="1">
        <w:r w:rsidRPr="006C489B">
          <w:rPr>
            <w:rStyle w:val="Hyperlink"/>
            <w:rFonts w:ascii="Verdana" w:hAnsi="Verdana"/>
            <w:b/>
            <w:sz w:val="22"/>
            <w:szCs w:val="22"/>
          </w:rPr>
          <w:t>VELUX Modular Skylights</w:t>
        </w:r>
      </w:hyperlink>
      <w:r w:rsidR="004D1CE8">
        <w:rPr>
          <w:rStyle w:val="Hyperlink"/>
          <w:rFonts w:ascii="Verdana" w:hAnsi="Verdana"/>
          <w:b/>
          <w:sz w:val="22"/>
          <w:szCs w:val="22"/>
        </w:rPr>
        <w:t xml:space="preserve"> (VMS)</w:t>
      </w:r>
      <w:r w:rsidR="00084FE6" w:rsidRPr="006C489B">
        <w:rPr>
          <w:rFonts w:ascii="Verdana" w:hAnsi="Verdana"/>
          <w:color w:val="000000" w:themeColor="text1"/>
          <w:sz w:val="22"/>
          <w:szCs w:val="22"/>
        </w:rPr>
        <w:t xml:space="preserve">, which </w:t>
      </w:r>
      <w:r w:rsidR="009175A3" w:rsidRPr="006C489B">
        <w:rPr>
          <w:rFonts w:ascii="Verdana" w:hAnsi="Verdana"/>
          <w:color w:val="000000" w:themeColor="text1"/>
          <w:sz w:val="22"/>
          <w:szCs w:val="22"/>
        </w:rPr>
        <w:t>use a prefabricated system that require</w:t>
      </w:r>
      <w:r w:rsidR="003A2B4B" w:rsidRPr="006C489B">
        <w:rPr>
          <w:rFonts w:ascii="Verdana" w:hAnsi="Verdana"/>
          <w:color w:val="000000" w:themeColor="text1"/>
          <w:sz w:val="22"/>
          <w:szCs w:val="22"/>
        </w:rPr>
        <w:t>s</w:t>
      </w:r>
      <w:r w:rsidR="009175A3" w:rsidRPr="006C489B">
        <w:rPr>
          <w:rFonts w:ascii="Verdana" w:hAnsi="Verdana"/>
          <w:color w:val="000000" w:themeColor="text1"/>
          <w:sz w:val="22"/>
          <w:szCs w:val="22"/>
        </w:rPr>
        <w:t xml:space="preserve"> no on-site </w:t>
      </w:r>
      <w:r w:rsidR="00B82034" w:rsidRPr="006C489B">
        <w:rPr>
          <w:rFonts w:ascii="Verdana" w:hAnsi="Verdana"/>
          <w:color w:val="000000" w:themeColor="text1"/>
          <w:sz w:val="22"/>
          <w:szCs w:val="22"/>
        </w:rPr>
        <w:t>glazing</w:t>
      </w:r>
      <w:r w:rsidR="00084FE6" w:rsidRPr="006C489B">
        <w:rPr>
          <w:rFonts w:ascii="Verdana" w:hAnsi="Verdana"/>
          <w:color w:val="000000" w:themeColor="text1"/>
          <w:sz w:val="22"/>
          <w:szCs w:val="22"/>
        </w:rPr>
        <w:t xml:space="preserve"> to save time </w:t>
      </w:r>
      <w:r w:rsidR="00B82034" w:rsidRPr="006C489B">
        <w:rPr>
          <w:rFonts w:ascii="Verdana" w:hAnsi="Verdana"/>
          <w:color w:val="000000" w:themeColor="text1"/>
          <w:sz w:val="22"/>
          <w:szCs w:val="22"/>
        </w:rPr>
        <w:t xml:space="preserve">and allow </w:t>
      </w:r>
      <w:r w:rsidR="00084FE6" w:rsidRPr="006C489B">
        <w:rPr>
          <w:rFonts w:ascii="Verdana" w:hAnsi="Verdana"/>
          <w:color w:val="000000" w:themeColor="text1"/>
          <w:sz w:val="22"/>
          <w:szCs w:val="22"/>
        </w:rPr>
        <w:t>for installation</w:t>
      </w:r>
      <w:r w:rsidR="0068656D" w:rsidRPr="006C489B">
        <w:rPr>
          <w:rFonts w:ascii="Verdana" w:hAnsi="Verdana"/>
          <w:color w:val="000000" w:themeColor="text1"/>
          <w:sz w:val="22"/>
          <w:szCs w:val="22"/>
        </w:rPr>
        <w:t xml:space="preserve"> </w:t>
      </w:r>
      <w:r w:rsidR="00B82034" w:rsidRPr="006C489B">
        <w:rPr>
          <w:rFonts w:ascii="Verdana" w:hAnsi="Verdana"/>
          <w:color w:val="000000" w:themeColor="text1"/>
          <w:sz w:val="22"/>
          <w:szCs w:val="22"/>
        </w:rPr>
        <w:t>in nearly any weather condition.</w:t>
      </w:r>
      <w:r w:rsidR="009175A3" w:rsidRPr="006C489B">
        <w:rPr>
          <w:rFonts w:ascii="Verdana" w:hAnsi="Verdana"/>
          <w:color w:val="000000" w:themeColor="text1"/>
          <w:sz w:val="22"/>
          <w:szCs w:val="22"/>
        </w:rPr>
        <w:t xml:space="preserve"> </w:t>
      </w:r>
      <w:r w:rsidR="00084FE6" w:rsidRPr="006C489B">
        <w:rPr>
          <w:rFonts w:ascii="Verdana" w:hAnsi="Verdana"/>
          <w:color w:val="000000" w:themeColor="text1"/>
          <w:sz w:val="22"/>
          <w:szCs w:val="22"/>
        </w:rPr>
        <w:t>The VMS system</w:t>
      </w:r>
      <w:r w:rsidR="00B82034" w:rsidRPr="006C489B">
        <w:rPr>
          <w:rFonts w:ascii="Verdana" w:hAnsi="Verdana"/>
          <w:color w:val="000000" w:themeColor="text1"/>
          <w:sz w:val="22"/>
          <w:szCs w:val="22"/>
        </w:rPr>
        <w:t xml:space="preserve"> comes in</w:t>
      </w:r>
      <w:r w:rsidRPr="006C489B">
        <w:rPr>
          <w:rFonts w:ascii="Verdana" w:hAnsi="Verdana"/>
          <w:color w:val="000000" w:themeColor="text1"/>
          <w:sz w:val="22"/>
          <w:szCs w:val="22"/>
        </w:rPr>
        <w:t xml:space="preserve"> customizable designs available in both fixed and venting skylights, with both designed to look identical in the closed position. </w:t>
      </w:r>
      <w:r w:rsidR="008C4CD2" w:rsidRPr="006C489B">
        <w:rPr>
          <w:rFonts w:ascii="Verdana" w:hAnsi="Verdana"/>
          <w:color w:val="000000" w:themeColor="text1"/>
          <w:sz w:val="22"/>
          <w:szCs w:val="22"/>
        </w:rPr>
        <w:t>VELUX offers</w:t>
      </w:r>
      <w:r w:rsidRPr="006C489B">
        <w:rPr>
          <w:rFonts w:ascii="Verdana" w:hAnsi="Verdana"/>
          <w:color w:val="000000" w:themeColor="text1"/>
          <w:sz w:val="22"/>
          <w:szCs w:val="22"/>
        </w:rPr>
        <w:t xml:space="preserve"> six </w:t>
      </w:r>
      <w:r w:rsidR="00084FE6" w:rsidRPr="006C489B">
        <w:rPr>
          <w:rFonts w:ascii="Verdana" w:hAnsi="Verdana"/>
          <w:color w:val="000000" w:themeColor="text1"/>
          <w:sz w:val="22"/>
          <w:szCs w:val="22"/>
        </w:rPr>
        <w:t>VMS</w:t>
      </w:r>
      <w:r w:rsidRPr="006C489B">
        <w:rPr>
          <w:rFonts w:ascii="Verdana" w:hAnsi="Verdana"/>
          <w:color w:val="000000" w:themeColor="text1"/>
          <w:sz w:val="22"/>
          <w:szCs w:val="22"/>
        </w:rPr>
        <w:t xml:space="preserve"> configurations</w:t>
      </w:r>
      <w:r w:rsidR="0010110E" w:rsidRPr="006C489B">
        <w:rPr>
          <w:rFonts w:ascii="Verdana" w:hAnsi="Verdana"/>
          <w:color w:val="000000" w:themeColor="text1"/>
          <w:sz w:val="22"/>
          <w:szCs w:val="22"/>
        </w:rPr>
        <w:t>:</w:t>
      </w:r>
    </w:p>
    <w:p w14:paraId="1B98ADB4" w14:textId="67214A60" w:rsidR="0010110E" w:rsidRPr="006C489B" w:rsidRDefault="000C02D2" w:rsidP="00B82034">
      <w:pPr>
        <w:pStyle w:val="ListParagraph"/>
        <w:numPr>
          <w:ilvl w:val="0"/>
          <w:numId w:val="1"/>
        </w:numPr>
        <w:spacing w:line="360" w:lineRule="auto"/>
        <w:rPr>
          <w:rFonts w:ascii="Verdana" w:hAnsi="Verdana"/>
          <w:color w:val="000000" w:themeColor="text1"/>
          <w:sz w:val="22"/>
          <w:szCs w:val="22"/>
        </w:rPr>
      </w:pPr>
      <w:r w:rsidRPr="006C489B">
        <w:rPr>
          <w:rFonts w:ascii="Verdana" w:hAnsi="Verdana"/>
          <w:b/>
          <w:color w:val="000000" w:themeColor="text1"/>
          <w:sz w:val="22"/>
          <w:szCs w:val="22"/>
        </w:rPr>
        <w:t>Longlight 5-25°</w:t>
      </w:r>
      <w:r w:rsidR="00B82034" w:rsidRPr="006C489B">
        <w:rPr>
          <w:rFonts w:ascii="Verdana" w:hAnsi="Verdana"/>
          <w:color w:val="000000" w:themeColor="text1"/>
          <w:sz w:val="22"/>
          <w:szCs w:val="22"/>
        </w:rPr>
        <w:t xml:space="preserve"> - </w:t>
      </w:r>
      <w:r w:rsidRPr="006C489B">
        <w:rPr>
          <w:rFonts w:ascii="Verdana" w:hAnsi="Verdana"/>
          <w:color w:val="000000" w:themeColor="text1"/>
          <w:sz w:val="22"/>
          <w:szCs w:val="22"/>
        </w:rPr>
        <w:t>A single series of modular skylights with a low-pitch design that provides a great option for larger rooms, corridors and hallways</w:t>
      </w:r>
    </w:p>
    <w:p w14:paraId="178E3417" w14:textId="254B5FD4" w:rsidR="000C02D2" w:rsidRPr="006C489B" w:rsidRDefault="000C02D2" w:rsidP="00B82034">
      <w:pPr>
        <w:pStyle w:val="ListParagraph"/>
        <w:numPr>
          <w:ilvl w:val="0"/>
          <w:numId w:val="1"/>
        </w:numPr>
        <w:spacing w:line="360" w:lineRule="auto"/>
        <w:rPr>
          <w:rFonts w:ascii="Verdana" w:hAnsi="Verdana"/>
          <w:color w:val="000000" w:themeColor="text1"/>
          <w:sz w:val="22"/>
          <w:szCs w:val="22"/>
        </w:rPr>
      </w:pPr>
      <w:r w:rsidRPr="006C489B">
        <w:rPr>
          <w:rFonts w:ascii="Verdana" w:hAnsi="Verdana"/>
          <w:b/>
          <w:color w:val="000000" w:themeColor="text1"/>
          <w:sz w:val="22"/>
          <w:szCs w:val="22"/>
        </w:rPr>
        <w:t>Wall-Mounted Longlight 5-25°</w:t>
      </w:r>
      <w:r w:rsidR="00F40446" w:rsidRPr="006C489B">
        <w:rPr>
          <w:rFonts w:ascii="Verdana" w:hAnsi="Verdana"/>
          <w:color w:val="000000" w:themeColor="text1"/>
          <w:sz w:val="22"/>
          <w:szCs w:val="22"/>
        </w:rPr>
        <w:t xml:space="preserve"> -</w:t>
      </w:r>
      <w:r w:rsidR="00B82034" w:rsidRPr="006C489B">
        <w:rPr>
          <w:rFonts w:ascii="Verdana" w:hAnsi="Verdana"/>
          <w:color w:val="000000" w:themeColor="text1"/>
          <w:sz w:val="22"/>
          <w:szCs w:val="22"/>
        </w:rPr>
        <w:t xml:space="preserve"> </w:t>
      </w:r>
      <w:r w:rsidRPr="006C489B">
        <w:rPr>
          <w:rFonts w:ascii="Verdana" w:hAnsi="Verdana"/>
          <w:color w:val="000000" w:themeColor="text1"/>
          <w:sz w:val="22"/>
          <w:szCs w:val="22"/>
        </w:rPr>
        <w:t>A series of skylights that innovatively mount against a vertical wall</w:t>
      </w:r>
    </w:p>
    <w:p w14:paraId="730FE654" w14:textId="0818538C" w:rsidR="000C02D2" w:rsidRPr="006C489B" w:rsidRDefault="000C02D2" w:rsidP="00B82034">
      <w:pPr>
        <w:pStyle w:val="ListParagraph"/>
        <w:numPr>
          <w:ilvl w:val="0"/>
          <w:numId w:val="1"/>
        </w:numPr>
        <w:spacing w:line="360" w:lineRule="auto"/>
        <w:rPr>
          <w:rFonts w:ascii="Verdana" w:hAnsi="Verdana"/>
          <w:color w:val="000000" w:themeColor="text1"/>
          <w:sz w:val="22"/>
          <w:szCs w:val="22"/>
        </w:rPr>
      </w:pPr>
      <w:r w:rsidRPr="006C489B">
        <w:rPr>
          <w:rFonts w:ascii="Verdana" w:hAnsi="Verdana"/>
          <w:b/>
          <w:color w:val="000000" w:themeColor="text1"/>
          <w:sz w:val="22"/>
          <w:szCs w:val="22"/>
        </w:rPr>
        <w:t>Northlight 40-90°</w:t>
      </w:r>
      <w:r w:rsidR="00B82034" w:rsidRPr="006C489B">
        <w:rPr>
          <w:rFonts w:ascii="Verdana" w:hAnsi="Verdana"/>
          <w:color w:val="000000" w:themeColor="text1"/>
          <w:sz w:val="22"/>
          <w:szCs w:val="22"/>
        </w:rPr>
        <w:t xml:space="preserve"> - </w:t>
      </w:r>
      <w:r w:rsidRPr="006C489B">
        <w:rPr>
          <w:rFonts w:ascii="Verdana" w:hAnsi="Verdana"/>
          <w:color w:val="000000" w:themeColor="text1"/>
          <w:sz w:val="22"/>
          <w:szCs w:val="22"/>
        </w:rPr>
        <w:t>Bands of modular skylights that are raised to allow sunlight into below rooms. The upright design makes it a great choice for installations that face the Northern Hemisphere</w:t>
      </w:r>
    </w:p>
    <w:p w14:paraId="48475116" w14:textId="33EBD185" w:rsidR="00AC333B" w:rsidRPr="006C489B" w:rsidRDefault="00AC333B" w:rsidP="00B82034">
      <w:pPr>
        <w:pStyle w:val="ListParagraph"/>
        <w:numPr>
          <w:ilvl w:val="0"/>
          <w:numId w:val="1"/>
        </w:numPr>
        <w:spacing w:line="360" w:lineRule="auto"/>
        <w:rPr>
          <w:rFonts w:ascii="Verdana" w:hAnsi="Verdana"/>
          <w:color w:val="000000" w:themeColor="text1"/>
          <w:sz w:val="22"/>
          <w:szCs w:val="22"/>
        </w:rPr>
      </w:pPr>
      <w:r w:rsidRPr="006C489B">
        <w:rPr>
          <w:rFonts w:ascii="Verdana" w:hAnsi="Verdana"/>
          <w:b/>
          <w:color w:val="000000" w:themeColor="text1"/>
          <w:sz w:val="22"/>
          <w:szCs w:val="22"/>
        </w:rPr>
        <w:lastRenderedPageBreak/>
        <w:t>Ridgelight 25-40°</w:t>
      </w:r>
      <w:r w:rsidR="00B82034" w:rsidRPr="006C489B">
        <w:rPr>
          <w:rFonts w:ascii="Verdana" w:hAnsi="Verdana"/>
          <w:color w:val="000000" w:themeColor="text1"/>
          <w:sz w:val="22"/>
          <w:szCs w:val="22"/>
        </w:rPr>
        <w:t xml:space="preserve"> - </w:t>
      </w:r>
      <w:r w:rsidRPr="006C489B">
        <w:rPr>
          <w:rFonts w:ascii="Verdana" w:hAnsi="Verdana"/>
          <w:color w:val="000000" w:themeColor="text1"/>
          <w:sz w:val="22"/>
          <w:szCs w:val="22"/>
        </w:rPr>
        <w:t xml:space="preserve">Made of two symmetrical rows of self-supporting skylights </w:t>
      </w:r>
      <w:r w:rsidR="00311A10" w:rsidRPr="006C489B">
        <w:rPr>
          <w:rFonts w:ascii="Verdana" w:hAnsi="Verdana"/>
          <w:color w:val="000000" w:themeColor="text1"/>
          <w:sz w:val="22"/>
          <w:szCs w:val="22"/>
        </w:rPr>
        <w:t>that allow light and openness into</w:t>
      </w:r>
      <w:r w:rsidRPr="006C489B">
        <w:rPr>
          <w:rFonts w:ascii="Verdana" w:hAnsi="Verdana"/>
          <w:color w:val="000000" w:themeColor="text1"/>
          <w:sz w:val="22"/>
          <w:szCs w:val="22"/>
        </w:rPr>
        <w:t xml:space="preserve"> areas below</w:t>
      </w:r>
    </w:p>
    <w:p w14:paraId="690AE688" w14:textId="1C4E3D2D" w:rsidR="00E4086E" w:rsidRPr="006C489B" w:rsidRDefault="00AC333B" w:rsidP="00B82034">
      <w:pPr>
        <w:pStyle w:val="ListParagraph"/>
        <w:numPr>
          <w:ilvl w:val="0"/>
          <w:numId w:val="1"/>
        </w:numPr>
        <w:spacing w:line="360" w:lineRule="auto"/>
        <w:rPr>
          <w:rFonts w:ascii="Verdana" w:hAnsi="Verdana"/>
          <w:color w:val="000000" w:themeColor="text1"/>
          <w:sz w:val="22"/>
          <w:szCs w:val="22"/>
        </w:rPr>
      </w:pPr>
      <w:r w:rsidRPr="006C489B">
        <w:rPr>
          <w:rFonts w:ascii="Verdana" w:hAnsi="Verdana"/>
          <w:b/>
          <w:color w:val="000000" w:themeColor="text1"/>
          <w:sz w:val="22"/>
          <w:szCs w:val="22"/>
        </w:rPr>
        <w:t>Atrium Longlight 5-25°</w:t>
      </w:r>
      <w:r w:rsidR="00B82034" w:rsidRPr="006C489B">
        <w:rPr>
          <w:rFonts w:ascii="Verdana" w:hAnsi="Verdana"/>
          <w:color w:val="000000" w:themeColor="text1"/>
          <w:sz w:val="22"/>
          <w:szCs w:val="22"/>
        </w:rPr>
        <w:t xml:space="preserve"> - </w:t>
      </w:r>
      <w:r w:rsidR="00E4086E" w:rsidRPr="006C489B">
        <w:rPr>
          <w:rFonts w:ascii="Verdana" w:hAnsi="Verdana"/>
          <w:color w:val="000000" w:themeColor="text1"/>
          <w:sz w:val="22"/>
          <w:szCs w:val="22"/>
        </w:rPr>
        <w:t>Multiple rows of longlights, supported only by structural beams, create a symmetrical design of venting and fixed units</w:t>
      </w:r>
    </w:p>
    <w:p w14:paraId="58B1C54E" w14:textId="5670402E" w:rsidR="00B46DAF" w:rsidRPr="006C489B" w:rsidRDefault="00B46DAF" w:rsidP="00B82034">
      <w:pPr>
        <w:pStyle w:val="ListParagraph"/>
        <w:numPr>
          <w:ilvl w:val="0"/>
          <w:numId w:val="1"/>
        </w:numPr>
        <w:spacing w:line="360" w:lineRule="auto"/>
        <w:rPr>
          <w:rFonts w:ascii="Verdana" w:hAnsi="Verdana"/>
          <w:color w:val="000000" w:themeColor="text1"/>
          <w:sz w:val="22"/>
          <w:szCs w:val="22"/>
        </w:rPr>
      </w:pPr>
      <w:r w:rsidRPr="006C489B">
        <w:rPr>
          <w:rFonts w:ascii="Verdana" w:hAnsi="Verdana"/>
          <w:b/>
          <w:color w:val="000000" w:themeColor="text1"/>
          <w:sz w:val="22"/>
          <w:szCs w:val="22"/>
        </w:rPr>
        <w:t>Atrium Ridgelight 25-40°</w:t>
      </w:r>
      <w:r w:rsidR="00B82034" w:rsidRPr="006C489B">
        <w:rPr>
          <w:rFonts w:ascii="Verdana" w:hAnsi="Verdana"/>
          <w:color w:val="000000" w:themeColor="text1"/>
          <w:sz w:val="22"/>
          <w:szCs w:val="22"/>
        </w:rPr>
        <w:t xml:space="preserve"> - </w:t>
      </w:r>
      <w:r w:rsidRPr="006C489B">
        <w:rPr>
          <w:rFonts w:ascii="Verdana" w:hAnsi="Verdana"/>
          <w:color w:val="000000" w:themeColor="text1"/>
          <w:sz w:val="22"/>
          <w:szCs w:val="22"/>
        </w:rPr>
        <w:t>Multiple rows of ridgelights, supported only by structural beams, create a symmetrical design of venting and fixed units</w:t>
      </w:r>
    </w:p>
    <w:p w14:paraId="60A75CCA" w14:textId="73B3C19E" w:rsidR="00AF3A6E" w:rsidRPr="006C489B" w:rsidRDefault="0086023A" w:rsidP="00026DD5">
      <w:pPr>
        <w:spacing w:line="360" w:lineRule="auto"/>
        <w:ind w:firstLine="720"/>
        <w:rPr>
          <w:rFonts w:ascii="Verdana" w:hAnsi="Verdana"/>
          <w:color w:val="000000" w:themeColor="text1"/>
          <w:sz w:val="22"/>
          <w:szCs w:val="22"/>
        </w:rPr>
      </w:pPr>
      <w:r>
        <w:rPr>
          <w:rFonts w:ascii="Verdana" w:hAnsi="Verdana"/>
          <w:color w:val="000000" w:themeColor="text1"/>
          <w:sz w:val="22"/>
          <w:szCs w:val="22"/>
        </w:rPr>
        <w:t xml:space="preserve">The </w:t>
      </w:r>
      <w:r w:rsidR="00AF3A6E" w:rsidRPr="006C489B">
        <w:rPr>
          <w:rFonts w:ascii="Verdana" w:hAnsi="Verdana"/>
          <w:color w:val="000000" w:themeColor="text1"/>
          <w:sz w:val="22"/>
          <w:szCs w:val="22"/>
        </w:rPr>
        <w:t xml:space="preserve">VMS </w:t>
      </w:r>
      <w:r>
        <w:rPr>
          <w:rFonts w:ascii="Verdana" w:hAnsi="Verdana"/>
          <w:color w:val="000000" w:themeColor="text1"/>
          <w:sz w:val="22"/>
          <w:szCs w:val="22"/>
        </w:rPr>
        <w:t>system</w:t>
      </w:r>
      <w:r w:rsidR="00AF3A6E" w:rsidRPr="006C489B">
        <w:rPr>
          <w:rFonts w:ascii="Verdana" w:hAnsi="Verdana"/>
          <w:color w:val="000000" w:themeColor="text1"/>
          <w:sz w:val="22"/>
          <w:szCs w:val="22"/>
        </w:rPr>
        <w:t xml:space="preserve"> come</w:t>
      </w:r>
      <w:r>
        <w:rPr>
          <w:rFonts w:ascii="Verdana" w:hAnsi="Verdana"/>
          <w:color w:val="000000" w:themeColor="text1"/>
          <w:sz w:val="22"/>
          <w:szCs w:val="22"/>
        </w:rPr>
        <w:t>s</w:t>
      </w:r>
      <w:r w:rsidR="00AF3A6E" w:rsidRPr="006C489B">
        <w:rPr>
          <w:rFonts w:ascii="Verdana" w:hAnsi="Verdana"/>
          <w:color w:val="000000" w:themeColor="text1"/>
          <w:sz w:val="22"/>
          <w:szCs w:val="22"/>
        </w:rPr>
        <w:t xml:space="preserve"> in three module options including the Fixed Skylight Module</w:t>
      </w:r>
      <w:r>
        <w:rPr>
          <w:rFonts w:ascii="Verdana" w:hAnsi="Verdana"/>
          <w:color w:val="000000" w:themeColor="text1"/>
          <w:sz w:val="22"/>
          <w:szCs w:val="22"/>
        </w:rPr>
        <w:t>;</w:t>
      </w:r>
      <w:r w:rsidR="00AF3A6E" w:rsidRPr="006C489B">
        <w:rPr>
          <w:rFonts w:ascii="Verdana" w:hAnsi="Verdana"/>
          <w:color w:val="000000" w:themeColor="text1"/>
          <w:sz w:val="22"/>
          <w:szCs w:val="22"/>
        </w:rPr>
        <w:t xml:space="preserve"> Motorized Comfort Venting Skylight Module</w:t>
      </w:r>
      <w:r>
        <w:rPr>
          <w:rFonts w:ascii="Verdana" w:hAnsi="Verdana"/>
          <w:color w:val="000000" w:themeColor="text1"/>
          <w:sz w:val="22"/>
          <w:szCs w:val="22"/>
        </w:rPr>
        <w:t>,</w:t>
      </w:r>
      <w:r w:rsidR="00AF3A6E" w:rsidRPr="006C489B">
        <w:rPr>
          <w:rFonts w:ascii="Verdana" w:hAnsi="Verdana"/>
          <w:color w:val="000000" w:themeColor="text1"/>
          <w:sz w:val="22"/>
          <w:szCs w:val="22"/>
        </w:rPr>
        <w:t xml:space="preserve"> which opens to 410mm</w:t>
      </w:r>
      <w:r>
        <w:rPr>
          <w:rFonts w:ascii="Verdana" w:hAnsi="Verdana"/>
          <w:color w:val="000000" w:themeColor="text1"/>
          <w:sz w:val="22"/>
          <w:szCs w:val="22"/>
        </w:rPr>
        <w:t>;</w:t>
      </w:r>
      <w:r w:rsidR="00AF3A6E" w:rsidRPr="006C489B">
        <w:rPr>
          <w:rFonts w:ascii="Verdana" w:hAnsi="Verdana"/>
          <w:color w:val="000000" w:themeColor="text1"/>
          <w:sz w:val="22"/>
          <w:szCs w:val="22"/>
        </w:rPr>
        <w:t xml:space="preserve"> and the Motorized Smoke Venting Skylight Module</w:t>
      </w:r>
      <w:r>
        <w:rPr>
          <w:rFonts w:ascii="Verdana" w:hAnsi="Verdana"/>
          <w:color w:val="000000" w:themeColor="text1"/>
          <w:sz w:val="22"/>
          <w:szCs w:val="22"/>
        </w:rPr>
        <w:t>,</w:t>
      </w:r>
      <w:r w:rsidR="00AF3A6E" w:rsidRPr="006C489B">
        <w:rPr>
          <w:rFonts w:ascii="Verdana" w:hAnsi="Verdana"/>
          <w:color w:val="000000" w:themeColor="text1"/>
          <w:sz w:val="22"/>
          <w:szCs w:val="22"/>
        </w:rPr>
        <w:t xml:space="preserve"> which opens to 700mm in less than 60 seconds. </w:t>
      </w:r>
      <w:r w:rsidR="00312542" w:rsidRPr="006C489B">
        <w:rPr>
          <w:rFonts w:ascii="Verdana" w:hAnsi="Verdana"/>
          <w:color w:val="000000" w:themeColor="text1"/>
          <w:sz w:val="22"/>
          <w:szCs w:val="22"/>
        </w:rPr>
        <w:t xml:space="preserve">Each </w:t>
      </w:r>
      <w:r w:rsidR="00672116" w:rsidRPr="006C489B">
        <w:rPr>
          <w:rFonts w:ascii="Verdana" w:hAnsi="Verdana"/>
          <w:color w:val="000000" w:themeColor="text1"/>
          <w:sz w:val="22"/>
          <w:szCs w:val="22"/>
        </w:rPr>
        <w:t>module</w:t>
      </w:r>
      <w:r w:rsidR="00312542" w:rsidRPr="006C489B">
        <w:rPr>
          <w:rFonts w:ascii="Verdana" w:hAnsi="Verdana"/>
          <w:color w:val="000000" w:themeColor="text1"/>
          <w:sz w:val="22"/>
          <w:szCs w:val="22"/>
        </w:rPr>
        <w:t xml:space="preserve"> is watertight, airt</w:t>
      </w:r>
      <w:r w:rsidR="00B615B4" w:rsidRPr="006C489B">
        <w:rPr>
          <w:rFonts w:ascii="Verdana" w:hAnsi="Verdana"/>
          <w:color w:val="000000" w:themeColor="text1"/>
          <w:sz w:val="22"/>
          <w:szCs w:val="22"/>
        </w:rPr>
        <w:t>ight, durable, energy</w:t>
      </w:r>
      <w:r w:rsidR="004D1CE8">
        <w:rPr>
          <w:rFonts w:ascii="Verdana" w:hAnsi="Verdana"/>
          <w:color w:val="000000" w:themeColor="text1"/>
          <w:sz w:val="22"/>
          <w:szCs w:val="22"/>
        </w:rPr>
        <w:t xml:space="preserve"> </w:t>
      </w:r>
      <w:r w:rsidR="00B615B4" w:rsidRPr="006C489B">
        <w:rPr>
          <w:rFonts w:ascii="Verdana" w:hAnsi="Verdana"/>
          <w:color w:val="000000" w:themeColor="text1"/>
          <w:sz w:val="22"/>
          <w:szCs w:val="22"/>
        </w:rPr>
        <w:t>efficient</w:t>
      </w:r>
      <w:r w:rsidR="00312542" w:rsidRPr="006C489B">
        <w:rPr>
          <w:rFonts w:ascii="Verdana" w:hAnsi="Verdana"/>
          <w:color w:val="000000" w:themeColor="text1"/>
          <w:sz w:val="22"/>
          <w:szCs w:val="22"/>
        </w:rPr>
        <w:t xml:space="preserve"> and available in either two</w:t>
      </w:r>
      <w:r w:rsidR="004D1CE8">
        <w:rPr>
          <w:rFonts w:ascii="Verdana" w:hAnsi="Verdana"/>
          <w:color w:val="000000" w:themeColor="text1"/>
          <w:sz w:val="22"/>
          <w:szCs w:val="22"/>
        </w:rPr>
        <w:t>-</w:t>
      </w:r>
      <w:r w:rsidR="00312542" w:rsidRPr="006C489B">
        <w:rPr>
          <w:rFonts w:ascii="Verdana" w:hAnsi="Verdana"/>
          <w:color w:val="000000" w:themeColor="text1"/>
          <w:sz w:val="22"/>
          <w:szCs w:val="22"/>
        </w:rPr>
        <w:t xml:space="preserve"> or three-layer glazing options.</w:t>
      </w:r>
    </w:p>
    <w:p w14:paraId="442A7364" w14:textId="6FDCDD2A" w:rsidR="00E2202B" w:rsidRPr="006C489B" w:rsidRDefault="00E2202B" w:rsidP="00E2202B">
      <w:pPr>
        <w:spacing w:line="360" w:lineRule="auto"/>
        <w:rPr>
          <w:rFonts w:ascii="Verdana" w:hAnsi="Verdana"/>
          <w:sz w:val="22"/>
          <w:szCs w:val="22"/>
        </w:rPr>
      </w:pPr>
    </w:p>
    <w:p w14:paraId="2B999E11" w14:textId="77777777" w:rsidR="00E2202B" w:rsidRPr="006C489B" w:rsidRDefault="00E2202B" w:rsidP="00E2202B">
      <w:pPr>
        <w:spacing w:line="360" w:lineRule="auto"/>
        <w:jc w:val="center"/>
        <w:rPr>
          <w:rFonts w:ascii="Verdana" w:hAnsi="Verdana"/>
          <w:sz w:val="22"/>
          <w:szCs w:val="22"/>
        </w:rPr>
      </w:pPr>
      <w:r w:rsidRPr="006C489B">
        <w:rPr>
          <w:rFonts w:ascii="Verdana" w:hAnsi="Verdana"/>
          <w:sz w:val="22"/>
          <w:szCs w:val="22"/>
        </w:rPr>
        <w:t>#   #   #</w:t>
      </w:r>
    </w:p>
    <w:p w14:paraId="3F51CABE" w14:textId="77777777" w:rsidR="00E2202B" w:rsidRPr="006C489B" w:rsidRDefault="00E2202B" w:rsidP="00E2202B">
      <w:pPr>
        <w:spacing w:line="360" w:lineRule="auto"/>
        <w:rPr>
          <w:rFonts w:ascii="Verdana" w:hAnsi="Verdana"/>
          <w:sz w:val="22"/>
          <w:szCs w:val="22"/>
        </w:rPr>
      </w:pPr>
    </w:p>
    <w:p w14:paraId="3FDBA953" w14:textId="13AD9E15" w:rsidR="00E2202B" w:rsidRDefault="00E2202B" w:rsidP="00E2202B">
      <w:pPr>
        <w:spacing w:line="360" w:lineRule="auto"/>
        <w:rPr>
          <w:rFonts w:ascii="Verdana" w:hAnsi="Verdana"/>
          <w:i/>
          <w:sz w:val="22"/>
          <w:szCs w:val="22"/>
        </w:rPr>
      </w:pPr>
      <w:r w:rsidRPr="006C489B">
        <w:rPr>
          <w:rFonts w:ascii="Verdana" w:hAnsi="Verdana"/>
          <w:i/>
          <w:sz w:val="22"/>
          <w:szCs w:val="22"/>
        </w:rPr>
        <w:t xml:space="preserve">VELUX is the world leader in skylights and roof windows and is one of the strongest brands in the global building materials sector. VELUX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2" w:history="1">
        <w:r w:rsidRPr="006C489B">
          <w:rPr>
            <w:rStyle w:val="Hyperlink"/>
            <w:rFonts w:ascii="Verdana" w:hAnsi="Verdana"/>
            <w:i/>
            <w:sz w:val="22"/>
            <w:szCs w:val="22"/>
          </w:rPr>
          <w:t>www.veluxusa.com</w:t>
        </w:r>
      </w:hyperlink>
      <w:r w:rsidRPr="006C489B">
        <w:rPr>
          <w:rFonts w:ascii="Verdana" w:hAnsi="Verdana"/>
          <w:i/>
          <w:sz w:val="22"/>
          <w:szCs w:val="22"/>
        </w:rPr>
        <w:t xml:space="preserve"> or </w:t>
      </w:r>
      <w:hyperlink r:id="rId13" w:history="1">
        <w:r w:rsidRPr="006C489B">
          <w:rPr>
            <w:rStyle w:val="Hyperlink"/>
            <w:rFonts w:ascii="Verdana" w:hAnsi="Verdana"/>
            <w:i/>
            <w:sz w:val="22"/>
            <w:szCs w:val="22"/>
          </w:rPr>
          <w:t>www.whyskylights.com</w:t>
        </w:r>
      </w:hyperlink>
      <w:r w:rsidRPr="006C489B">
        <w:rPr>
          <w:rFonts w:ascii="Verdana" w:hAnsi="Verdana"/>
          <w:i/>
          <w:sz w:val="22"/>
          <w:szCs w:val="22"/>
        </w:rPr>
        <w:t>. VELUX skylights are made in America in Greenwood, South Carolina.</w:t>
      </w:r>
    </w:p>
    <w:p w14:paraId="1808B45F" w14:textId="77777777" w:rsidR="00CD61C5" w:rsidRPr="006C489B" w:rsidRDefault="00CD61C5" w:rsidP="00E2202B">
      <w:pPr>
        <w:spacing w:line="360" w:lineRule="auto"/>
        <w:rPr>
          <w:rFonts w:ascii="Verdana" w:hAnsi="Verdana"/>
          <w:i/>
          <w:sz w:val="22"/>
          <w:szCs w:val="22"/>
        </w:rPr>
      </w:pPr>
    </w:p>
    <w:p w14:paraId="4574EC85" w14:textId="7DAF7015" w:rsidR="00E2202B" w:rsidRPr="00CD61C5" w:rsidRDefault="00CD61C5" w:rsidP="00121381">
      <w:pPr>
        <w:spacing w:line="360" w:lineRule="auto"/>
        <w:rPr>
          <w:rFonts w:ascii="Verdana" w:hAnsi="Verdana"/>
          <w:sz w:val="16"/>
          <w:szCs w:val="16"/>
        </w:rPr>
      </w:pPr>
      <w:r w:rsidRPr="00CD61C5">
        <w:rPr>
          <w:rFonts w:ascii="Verdana" w:hAnsi="Verdana"/>
          <w:sz w:val="16"/>
          <w:szCs w:val="16"/>
          <w:vertAlign w:val="superscript"/>
        </w:rPr>
        <w:t>1</w:t>
      </w:r>
      <w:r w:rsidRPr="00CD61C5">
        <w:rPr>
          <w:rFonts w:ascii="Verdana" w:hAnsi="Verdana"/>
          <w:sz w:val="16"/>
          <w:szCs w:val="16"/>
        </w:rPr>
        <w:t xml:space="preserve"> Psychology Today – </w:t>
      </w:r>
      <w:hyperlink r:id="rId14" w:history="1">
        <w:r w:rsidRPr="00CD61C5">
          <w:rPr>
            <w:rStyle w:val="Hyperlink"/>
            <w:rFonts w:ascii="Verdana" w:hAnsi="Verdana"/>
            <w:sz w:val="16"/>
            <w:szCs w:val="16"/>
          </w:rPr>
          <w:t>Exposure to Natural Light Improves Workplace Performance</w:t>
        </w:r>
      </w:hyperlink>
      <w:r w:rsidRPr="00CD61C5">
        <w:rPr>
          <w:rFonts w:ascii="Verdana" w:hAnsi="Verdana"/>
          <w:sz w:val="16"/>
          <w:szCs w:val="16"/>
        </w:rPr>
        <w:t xml:space="preserve"> </w:t>
      </w:r>
    </w:p>
    <w:p w14:paraId="208ADF8C" w14:textId="71219AB4" w:rsidR="003B21C1" w:rsidRPr="006C489B" w:rsidRDefault="00CD61C5" w:rsidP="00121381">
      <w:pPr>
        <w:spacing w:line="360" w:lineRule="auto"/>
        <w:rPr>
          <w:rFonts w:ascii="Verdana" w:hAnsi="Verdana"/>
          <w:sz w:val="22"/>
          <w:szCs w:val="22"/>
        </w:rPr>
      </w:pPr>
      <w:r>
        <w:rPr>
          <w:rFonts w:ascii="Verdana" w:hAnsi="Verdana"/>
          <w:sz w:val="16"/>
          <w:szCs w:val="16"/>
          <w:vertAlign w:val="superscript"/>
        </w:rPr>
        <w:t>2</w:t>
      </w:r>
      <w:r w:rsidR="003B21C1" w:rsidRPr="006C489B">
        <w:rPr>
          <w:rFonts w:ascii="Verdana" w:hAnsi="Verdana"/>
          <w:sz w:val="16"/>
          <w:szCs w:val="16"/>
          <w:vertAlign w:val="superscript"/>
        </w:rPr>
        <w:t xml:space="preserve"> </w:t>
      </w:r>
      <w:r w:rsidR="003B21C1" w:rsidRPr="006C489B">
        <w:rPr>
          <w:rFonts w:ascii="Verdana" w:hAnsi="Verdana"/>
          <w:sz w:val="16"/>
          <w:szCs w:val="16"/>
        </w:rPr>
        <w:t xml:space="preserve">Heschong Mahone Group - </w:t>
      </w:r>
      <w:hyperlink r:id="rId15" w:history="1">
        <w:r w:rsidR="003B21C1" w:rsidRPr="006C489B">
          <w:rPr>
            <w:rStyle w:val="Hyperlink"/>
            <w:rFonts w:ascii="Verdana" w:hAnsi="Verdana"/>
            <w:sz w:val="16"/>
            <w:szCs w:val="16"/>
          </w:rPr>
          <w:t>Windows and Offices: A Study of Office Worker Performance and the Indoor Environment – CEC PIER 2003</w:t>
        </w:r>
      </w:hyperlink>
      <w:r w:rsidR="003B21C1" w:rsidRPr="006C489B">
        <w:rPr>
          <w:rFonts w:ascii="Verdana" w:hAnsi="Verdana"/>
          <w:sz w:val="22"/>
          <w:szCs w:val="22"/>
        </w:rPr>
        <w:t xml:space="preserve"> </w:t>
      </w:r>
    </w:p>
    <w:p w14:paraId="27DABB77" w14:textId="77777777" w:rsidR="006C489B" w:rsidRPr="006C489B" w:rsidRDefault="006C489B">
      <w:pPr>
        <w:spacing w:line="360" w:lineRule="auto"/>
        <w:rPr>
          <w:rFonts w:ascii="Verdana" w:hAnsi="Verdana"/>
          <w:sz w:val="22"/>
          <w:szCs w:val="22"/>
        </w:rPr>
      </w:pPr>
    </w:p>
    <w:sectPr w:rsidR="006C489B" w:rsidRPr="006C489B" w:rsidSect="00796C2A">
      <w:headerReference w:type="default" r:id="rId16"/>
      <w:pgSz w:w="12240" w:h="15840"/>
      <w:pgMar w:top="7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B01E" w14:textId="77777777" w:rsidR="00F514B3" w:rsidRDefault="00F514B3" w:rsidP="00084FE6">
      <w:r>
        <w:separator/>
      </w:r>
    </w:p>
  </w:endnote>
  <w:endnote w:type="continuationSeparator" w:id="0">
    <w:p w14:paraId="10C7C61B" w14:textId="77777777" w:rsidR="00F514B3" w:rsidRDefault="00F514B3" w:rsidP="000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D8B7" w14:textId="77777777" w:rsidR="00F514B3" w:rsidRDefault="00F514B3" w:rsidP="00084FE6">
      <w:r>
        <w:separator/>
      </w:r>
    </w:p>
  </w:footnote>
  <w:footnote w:type="continuationSeparator" w:id="0">
    <w:p w14:paraId="0150A948" w14:textId="77777777" w:rsidR="00F514B3" w:rsidRDefault="00F514B3" w:rsidP="000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7797" w14:textId="3BCDA683" w:rsidR="00084FE6" w:rsidRDefault="00084FE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F4E89"/>
    <w:multiLevelType w:val="hybridMultilevel"/>
    <w:tmpl w:val="2E4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20"/>
    <w:rsid w:val="0000443B"/>
    <w:rsid w:val="00026DD5"/>
    <w:rsid w:val="0007381B"/>
    <w:rsid w:val="00084FE6"/>
    <w:rsid w:val="000C02D2"/>
    <w:rsid w:val="000C5166"/>
    <w:rsid w:val="0010051B"/>
    <w:rsid w:val="0010110E"/>
    <w:rsid w:val="00115248"/>
    <w:rsid w:val="00116A42"/>
    <w:rsid w:val="00120620"/>
    <w:rsid w:val="00121381"/>
    <w:rsid w:val="00164965"/>
    <w:rsid w:val="002128B0"/>
    <w:rsid w:val="00233FD6"/>
    <w:rsid w:val="0023621A"/>
    <w:rsid w:val="00256C6C"/>
    <w:rsid w:val="00280E7C"/>
    <w:rsid w:val="00291B9B"/>
    <w:rsid w:val="00311A10"/>
    <w:rsid w:val="00312542"/>
    <w:rsid w:val="00320CB6"/>
    <w:rsid w:val="00322EB5"/>
    <w:rsid w:val="00324ACB"/>
    <w:rsid w:val="003523D1"/>
    <w:rsid w:val="00362549"/>
    <w:rsid w:val="00385022"/>
    <w:rsid w:val="00385B95"/>
    <w:rsid w:val="0039131B"/>
    <w:rsid w:val="003A2B4B"/>
    <w:rsid w:val="003B21C1"/>
    <w:rsid w:val="00427FD4"/>
    <w:rsid w:val="00491968"/>
    <w:rsid w:val="004A5AE9"/>
    <w:rsid w:val="004C6FB7"/>
    <w:rsid w:val="004D1CE8"/>
    <w:rsid w:val="004F16BB"/>
    <w:rsid w:val="00582BDC"/>
    <w:rsid w:val="00586250"/>
    <w:rsid w:val="005D1A88"/>
    <w:rsid w:val="00672116"/>
    <w:rsid w:val="00685B75"/>
    <w:rsid w:val="0068656D"/>
    <w:rsid w:val="006909D3"/>
    <w:rsid w:val="006B16CA"/>
    <w:rsid w:val="006C489B"/>
    <w:rsid w:val="007942D3"/>
    <w:rsid w:val="00796C2A"/>
    <w:rsid w:val="007E5975"/>
    <w:rsid w:val="007F6407"/>
    <w:rsid w:val="00831EEE"/>
    <w:rsid w:val="00832494"/>
    <w:rsid w:val="00842D8D"/>
    <w:rsid w:val="0086023A"/>
    <w:rsid w:val="008C4CD2"/>
    <w:rsid w:val="008C5A70"/>
    <w:rsid w:val="008F33EC"/>
    <w:rsid w:val="009175A3"/>
    <w:rsid w:val="0092658A"/>
    <w:rsid w:val="00943912"/>
    <w:rsid w:val="009866D2"/>
    <w:rsid w:val="009E401B"/>
    <w:rsid w:val="009F4D8E"/>
    <w:rsid w:val="00A54303"/>
    <w:rsid w:val="00A7149D"/>
    <w:rsid w:val="00A94673"/>
    <w:rsid w:val="00AA7C6D"/>
    <w:rsid w:val="00AC333B"/>
    <w:rsid w:val="00AE2014"/>
    <w:rsid w:val="00AF3A6E"/>
    <w:rsid w:val="00B007DA"/>
    <w:rsid w:val="00B464C2"/>
    <w:rsid w:val="00B46DAF"/>
    <w:rsid w:val="00B615B4"/>
    <w:rsid w:val="00B71D7A"/>
    <w:rsid w:val="00B82034"/>
    <w:rsid w:val="00BF6516"/>
    <w:rsid w:val="00C013A6"/>
    <w:rsid w:val="00C20180"/>
    <w:rsid w:val="00C62777"/>
    <w:rsid w:val="00C7656B"/>
    <w:rsid w:val="00C82471"/>
    <w:rsid w:val="00CD61C5"/>
    <w:rsid w:val="00CF1996"/>
    <w:rsid w:val="00CF3561"/>
    <w:rsid w:val="00D033D1"/>
    <w:rsid w:val="00D06D56"/>
    <w:rsid w:val="00D07894"/>
    <w:rsid w:val="00D514D1"/>
    <w:rsid w:val="00D544A8"/>
    <w:rsid w:val="00D54600"/>
    <w:rsid w:val="00D873C3"/>
    <w:rsid w:val="00DB5C5F"/>
    <w:rsid w:val="00DE74D2"/>
    <w:rsid w:val="00E05F3C"/>
    <w:rsid w:val="00E2202B"/>
    <w:rsid w:val="00E24B32"/>
    <w:rsid w:val="00E2724E"/>
    <w:rsid w:val="00E37523"/>
    <w:rsid w:val="00E4086E"/>
    <w:rsid w:val="00E71332"/>
    <w:rsid w:val="00E76A0E"/>
    <w:rsid w:val="00EA417D"/>
    <w:rsid w:val="00EB0403"/>
    <w:rsid w:val="00EB410E"/>
    <w:rsid w:val="00ED5A1F"/>
    <w:rsid w:val="00ED7EAA"/>
    <w:rsid w:val="00EE51EB"/>
    <w:rsid w:val="00EF6132"/>
    <w:rsid w:val="00F00DE2"/>
    <w:rsid w:val="00F40446"/>
    <w:rsid w:val="00F502FC"/>
    <w:rsid w:val="00F514B3"/>
    <w:rsid w:val="00F8638D"/>
    <w:rsid w:val="00F9315A"/>
    <w:rsid w:val="00F95563"/>
    <w:rsid w:val="00FA04D7"/>
    <w:rsid w:val="00FD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05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0620"/>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120620"/>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0620"/>
    <w:rPr>
      <w:rFonts w:ascii="Palatino" w:eastAsia="Times New Roman" w:hAnsi="Palatino" w:cs="Times New Roman"/>
      <w:b/>
      <w:szCs w:val="20"/>
    </w:rPr>
  </w:style>
  <w:style w:type="character" w:styleId="Hyperlink">
    <w:name w:val="Hyperlink"/>
    <w:basedOn w:val="DefaultParagraphFont"/>
    <w:uiPriority w:val="99"/>
    <w:rsid w:val="00120620"/>
    <w:rPr>
      <w:rFonts w:cs="Times New Roman"/>
      <w:color w:val="0000FF"/>
      <w:u w:val="single"/>
    </w:rPr>
  </w:style>
  <w:style w:type="character" w:styleId="FollowedHyperlink">
    <w:name w:val="FollowedHyperlink"/>
    <w:basedOn w:val="DefaultParagraphFont"/>
    <w:uiPriority w:val="99"/>
    <w:semiHidden/>
    <w:unhideWhenUsed/>
    <w:rsid w:val="00AF3A6E"/>
    <w:rPr>
      <w:color w:val="954F72" w:themeColor="followedHyperlink"/>
      <w:u w:val="single"/>
    </w:rPr>
  </w:style>
  <w:style w:type="paragraph" w:styleId="BalloonText">
    <w:name w:val="Balloon Text"/>
    <w:basedOn w:val="Normal"/>
    <w:link w:val="BalloonTextChar"/>
    <w:uiPriority w:val="99"/>
    <w:semiHidden/>
    <w:unhideWhenUsed/>
    <w:rsid w:val="00B82034"/>
    <w:rPr>
      <w:sz w:val="18"/>
      <w:szCs w:val="18"/>
    </w:rPr>
  </w:style>
  <w:style w:type="character" w:customStyle="1" w:styleId="BalloonTextChar">
    <w:name w:val="Balloon Text Char"/>
    <w:basedOn w:val="DefaultParagraphFont"/>
    <w:link w:val="BalloonText"/>
    <w:uiPriority w:val="99"/>
    <w:semiHidden/>
    <w:rsid w:val="00B82034"/>
    <w:rPr>
      <w:rFonts w:ascii="Times New Roman" w:eastAsia="Times New Roman" w:hAnsi="Times New Roman" w:cs="Times New Roman"/>
      <w:sz w:val="18"/>
      <w:szCs w:val="18"/>
    </w:rPr>
  </w:style>
  <w:style w:type="paragraph" w:styleId="ListParagraph">
    <w:name w:val="List Paragraph"/>
    <w:basedOn w:val="Normal"/>
    <w:uiPriority w:val="34"/>
    <w:qFormat/>
    <w:rsid w:val="00B82034"/>
    <w:pPr>
      <w:ind w:left="720"/>
      <w:contextualSpacing/>
    </w:pPr>
  </w:style>
  <w:style w:type="character" w:styleId="UnresolvedMention">
    <w:name w:val="Unresolved Mention"/>
    <w:basedOn w:val="DefaultParagraphFont"/>
    <w:uiPriority w:val="99"/>
    <w:rsid w:val="00DB5C5F"/>
    <w:rPr>
      <w:color w:val="605E5C"/>
      <w:shd w:val="clear" w:color="auto" w:fill="E1DFDD"/>
    </w:rPr>
  </w:style>
  <w:style w:type="paragraph" w:styleId="Header">
    <w:name w:val="header"/>
    <w:basedOn w:val="Normal"/>
    <w:link w:val="HeaderChar"/>
    <w:uiPriority w:val="99"/>
    <w:unhideWhenUsed/>
    <w:rsid w:val="00084FE6"/>
    <w:pPr>
      <w:tabs>
        <w:tab w:val="center" w:pos="4680"/>
        <w:tab w:val="right" w:pos="9360"/>
      </w:tabs>
    </w:pPr>
  </w:style>
  <w:style w:type="character" w:customStyle="1" w:styleId="HeaderChar">
    <w:name w:val="Header Char"/>
    <w:basedOn w:val="DefaultParagraphFont"/>
    <w:link w:val="Header"/>
    <w:uiPriority w:val="99"/>
    <w:rsid w:val="00084FE6"/>
    <w:rPr>
      <w:rFonts w:ascii="Times New Roman" w:eastAsia="Times New Roman" w:hAnsi="Times New Roman" w:cs="Times New Roman"/>
      <w:szCs w:val="20"/>
    </w:rPr>
  </w:style>
  <w:style w:type="paragraph" w:styleId="Footer">
    <w:name w:val="footer"/>
    <w:basedOn w:val="Normal"/>
    <w:link w:val="FooterChar"/>
    <w:uiPriority w:val="99"/>
    <w:unhideWhenUsed/>
    <w:rsid w:val="00084FE6"/>
    <w:pPr>
      <w:tabs>
        <w:tab w:val="center" w:pos="4680"/>
        <w:tab w:val="right" w:pos="9360"/>
      </w:tabs>
    </w:pPr>
  </w:style>
  <w:style w:type="character" w:customStyle="1" w:styleId="FooterChar">
    <w:name w:val="Footer Char"/>
    <w:basedOn w:val="DefaultParagraphFont"/>
    <w:link w:val="Footer"/>
    <w:uiPriority w:val="99"/>
    <w:rsid w:val="00084FE6"/>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C013A6"/>
    <w:rPr>
      <w:sz w:val="16"/>
      <w:szCs w:val="16"/>
    </w:rPr>
  </w:style>
  <w:style w:type="paragraph" w:styleId="CommentText">
    <w:name w:val="annotation text"/>
    <w:basedOn w:val="Normal"/>
    <w:link w:val="CommentTextChar"/>
    <w:uiPriority w:val="99"/>
    <w:semiHidden/>
    <w:unhideWhenUsed/>
    <w:rsid w:val="00C013A6"/>
    <w:rPr>
      <w:sz w:val="20"/>
    </w:rPr>
  </w:style>
  <w:style w:type="character" w:customStyle="1" w:styleId="CommentTextChar">
    <w:name w:val="Comment Text Char"/>
    <w:basedOn w:val="DefaultParagraphFont"/>
    <w:link w:val="CommentText"/>
    <w:uiPriority w:val="99"/>
    <w:semiHidden/>
    <w:rsid w:val="00C013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3A6"/>
    <w:rPr>
      <w:b/>
      <w:bCs/>
    </w:rPr>
  </w:style>
  <w:style w:type="character" w:customStyle="1" w:styleId="CommentSubjectChar">
    <w:name w:val="Comment Subject Char"/>
    <w:basedOn w:val="CommentTextChar"/>
    <w:link w:val="CommentSubject"/>
    <w:uiPriority w:val="99"/>
    <w:semiHidden/>
    <w:rsid w:val="00C013A6"/>
    <w:rPr>
      <w:rFonts w:ascii="Times New Roman" w:eastAsia="Times New Roman" w:hAnsi="Times New Roman" w:cs="Times New Roman"/>
      <w:b/>
      <w:bCs/>
      <w:sz w:val="20"/>
      <w:szCs w:val="20"/>
    </w:rPr>
  </w:style>
  <w:style w:type="paragraph" w:styleId="Revision">
    <w:name w:val="Revision"/>
    <w:hidden/>
    <w:uiPriority w:val="99"/>
    <w:semiHidden/>
    <w:rsid w:val="00291B9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ydock@wrayward.com" TargetMode="External"/><Relationship Id="rId13" Type="http://schemas.openxmlformats.org/officeDocument/2006/relationships/hyperlink" Target="http://www.whyskylight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veluxus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ylightoffers.com/vms" TargetMode="External"/><Relationship Id="rId5" Type="http://schemas.openxmlformats.org/officeDocument/2006/relationships/footnotes" Target="footnotes.xml"/><Relationship Id="rId15" Type="http://schemas.openxmlformats.org/officeDocument/2006/relationships/hyperlink" Target="http://h-m-g.com/projects/daylighting/summaries%20on%20daylighting.htm" TargetMode="External"/><Relationship Id="rId10" Type="http://schemas.openxmlformats.org/officeDocument/2006/relationships/hyperlink" Target="https://skylightoffers.com/dynamic-dome" TargetMode="External"/><Relationship Id="rId4" Type="http://schemas.openxmlformats.org/officeDocument/2006/relationships/webSettings" Target="webSettings.xml"/><Relationship Id="rId9" Type="http://schemas.openxmlformats.org/officeDocument/2006/relationships/hyperlink" Target="https://www.wascoskylights.com/product-category/for-architects-and-builders/skylight-systems/" TargetMode="External"/><Relationship Id="rId14" Type="http://schemas.openxmlformats.org/officeDocument/2006/relationships/hyperlink" Target="https://www.psychologytoday.com/us/blog/the-athletes-way/201306/exposure-natural-light-improves-workplace-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Webb</dc:creator>
  <cp:keywords/>
  <dc:description/>
  <cp:lastModifiedBy>Kelsey Webb</cp:lastModifiedBy>
  <cp:revision>5</cp:revision>
  <dcterms:created xsi:type="dcterms:W3CDTF">2019-12-11T19:54:00Z</dcterms:created>
  <dcterms:modified xsi:type="dcterms:W3CDTF">2019-12-11T20:22:00Z</dcterms:modified>
</cp:coreProperties>
</file>